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D81" w:rsidRPr="00754D35" w:rsidRDefault="005A0BFE" w:rsidP="008A1EAA">
      <w:pPr>
        <w:jc w:val="center"/>
        <w:rPr>
          <w:color w:val="000000"/>
          <w:sz w:val="16"/>
          <w:szCs w:val="16"/>
        </w:rPr>
      </w:pPr>
      <w:bookmarkStart w:id="0" w:name="_GoBack"/>
      <w:bookmarkEnd w:id="0"/>
      <w:r>
        <w:rPr>
          <w:noProof/>
          <w:color w:val="000000"/>
          <w:sz w:val="28"/>
          <w:szCs w:val="28"/>
          <w:lang w:eastAsia="ru-RU"/>
        </w:rPr>
        <w:drawing>
          <wp:anchor distT="0" distB="0" distL="114300" distR="114300" simplePos="0" relativeHeight="251657728" behindDoc="0" locked="0" layoutInCell="1" allowOverlap="1">
            <wp:simplePos x="0" y="0"/>
            <wp:positionH relativeFrom="column">
              <wp:posOffset>2795905</wp:posOffset>
            </wp:positionH>
            <wp:positionV relativeFrom="paragraph">
              <wp:posOffset>-187325</wp:posOffset>
            </wp:positionV>
            <wp:extent cx="730885" cy="897890"/>
            <wp:effectExtent l="0" t="0" r="0" b="0"/>
            <wp:wrapNone/>
            <wp:docPr id="2" name="Рисунок 2" descr="ГОСТ Герб Кон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ОСТ Герб Конгу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885"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4D35" w:rsidRDefault="00754D35" w:rsidP="008A1EAA">
      <w:pPr>
        <w:jc w:val="center"/>
        <w:rPr>
          <w:color w:val="000000"/>
          <w:sz w:val="28"/>
          <w:szCs w:val="28"/>
        </w:rPr>
      </w:pPr>
    </w:p>
    <w:p w:rsidR="00754D35" w:rsidRDefault="00754D35" w:rsidP="008A1EAA">
      <w:pPr>
        <w:jc w:val="center"/>
        <w:rPr>
          <w:color w:val="000000"/>
          <w:sz w:val="28"/>
          <w:szCs w:val="28"/>
        </w:rPr>
      </w:pPr>
    </w:p>
    <w:p w:rsidR="00754D35" w:rsidRDefault="00754D35" w:rsidP="008A1EAA">
      <w:pPr>
        <w:jc w:val="center"/>
        <w:rPr>
          <w:color w:val="000000"/>
          <w:sz w:val="28"/>
          <w:szCs w:val="28"/>
        </w:rPr>
      </w:pPr>
    </w:p>
    <w:p w:rsidR="00754D35" w:rsidRDefault="00754D35" w:rsidP="008A1EAA">
      <w:pPr>
        <w:jc w:val="center"/>
        <w:rPr>
          <w:color w:val="000000"/>
          <w:sz w:val="28"/>
          <w:szCs w:val="28"/>
        </w:rPr>
      </w:pPr>
    </w:p>
    <w:p w:rsidR="008A1EAA" w:rsidRPr="0018156E" w:rsidRDefault="008A1EAA" w:rsidP="008A1EAA">
      <w:pPr>
        <w:jc w:val="center"/>
        <w:rPr>
          <w:color w:val="000000"/>
          <w:sz w:val="28"/>
          <w:szCs w:val="28"/>
        </w:rPr>
      </w:pPr>
      <w:r w:rsidRPr="0018156E">
        <w:rPr>
          <w:color w:val="000000"/>
          <w:sz w:val="28"/>
          <w:szCs w:val="28"/>
        </w:rPr>
        <w:t>СОВЕТ ДЕПУТАТОВ</w:t>
      </w:r>
    </w:p>
    <w:p w:rsidR="008A1EAA" w:rsidRPr="0018156E" w:rsidRDefault="008A1EAA" w:rsidP="008A1EAA">
      <w:pPr>
        <w:jc w:val="center"/>
        <w:rPr>
          <w:color w:val="000000"/>
          <w:sz w:val="28"/>
          <w:szCs w:val="28"/>
        </w:rPr>
      </w:pPr>
      <w:r w:rsidRPr="0018156E">
        <w:rPr>
          <w:color w:val="000000"/>
          <w:sz w:val="28"/>
          <w:szCs w:val="28"/>
        </w:rPr>
        <w:t>ЛОТОШИНСКОГО МУНИЦИПАЛЬНОГО РАЙОНА</w:t>
      </w:r>
    </w:p>
    <w:p w:rsidR="008A1EAA" w:rsidRPr="0018156E" w:rsidRDefault="008A1EAA" w:rsidP="008A1EAA">
      <w:pPr>
        <w:jc w:val="center"/>
        <w:rPr>
          <w:color w:val="000000"/>
          <w:sz w:val="28"/>
          <w:szCs w:val="28"/>
        </w:rPr>
      </w:pPr>
      <w:r w:rsidRPr="0018156E">
        <w:rPr>
          <w:color w:val="000000"/>
          <w:sz w:val="28"/>
          <w:szCs w:val="28"/>
        </w:rPr>
        <w:t>МОСКОВСКОЙ ОБЛАСТИ</w:t>
      </w:r>
    </w:p>
    <w:p w:rsidR="008A1EAA" w:rsidRPr="0018156E" w:rsidRDefault="008A1EAA" w:rsidP="000C5947">
      <w:pPr>
        <w:jc w:val="center"/>
        <w:rPr>
          <w:color w:val="000000"/>
          <w:sz w:val="28"/>
          <w:szCs w:val="28"/>
        </w:rPr>
      </w:pPr>
    </w:p>
    <w:p w:rsidR="008A1EAA" w:rsidRPr="0018156E" w:rsidRDefault="008A1EAA" w:rsidP="000C5947">
      <w:pPr>
        <w:jc w:val="center"/>
        <w:rPr>
          <w:b/>
          <w:bCs/>
          <w:color w:val="000000"/>
          <w:sz w:val="28"/>
          <w:szCs w:val="28"/>
        </w:rPr>
      </w:pPr>
      <w:r w:rsidRPr="0018156E">
        <w:rPr>
          <w:b/>
          <w:bCs/>
          <w:color w:val="000000"/>
          <w:sz w:val="28"/>
          <w:szCs w:val="28"/>
        </w:rPr>
        <w:t>Р Е Ш Е Н И Е</w:t>
      </w:r>
    </w:p>
    <w:p w:rsidR="0035447F" w:rsidRDefault="0035447F" w:rsidP="000C5947">
      <w:pPr>
        <w:jc w:val="center"/>
        <w:rPr>
          <w:color w:val="000000"/>
          <w:sz w:val="28"/>
          <w:szCs w:val="28"/>
        </w:rPr>
      </w:pPr>
    </w:p>
    <w:p w:rsidR="00754D35" w:rsidRDefault="00CC44D4" w:rsidP="000C5947">
      <w:pPr>
        <w:contextualSpacing/>
        <w:jc w:val="center"/>
        <w:rPr>
          <w:sz w:val="28"/>
          <w:szCs w:val="28"/>
          <w:u w:val="single"/>
        </w:rPr>
      </w:pPr>
      <w:r>
        <w:rPr>
          <w:color w:val="000000"/>
          <w:sz w:val="28"/>
          <w:szCs w:val="28"/>
        </w:rPr>
        <w:t>о</w:t>
      </w:r>
      <w:r w:rsidR="00754D35" w:rsidRPr="00AE4EA0">
        <w:rPr>
          <w:sz w:val="28"/>
          <w:szCs w:val="28"/>
        </w:rPr>
        <w:t>т</w:t>
      </w:r>
      <w:r>
        <w:rPr>
          <w:sz w:val="28"/>
          <w:szCs w:val="28"/>
        </w:rPr>
        <w:t xml:space="preserve"> </w:t>
      </w:r>
      <w:r w:rsidR="00836273">
        <w:rPr>
          <w:sz w:val="28"/>
          <w:szCs w:val="28"/>
          <w:u w:val="single"/>
        </w:rPr>
        <w:t>25.12</w:t>
      </w:r>
      <w:r w:rsidRPr="00CC44D4">
        <w:rPr>
          <w:sz w:val="28"/>
          <w:szCs w:val="28"/>
          <w:u w:val="single"/>
        </w:rPr>
        <w:t>.2017</w:t>
      </w:r>
      <w:r w:rsidR="00754D35" w:rsidRPr="00AE4EA0">
        <w:rPr>
          <w:sz w:val="28"/>
          <w:szCs w:val="28"/>
        </w:rPr>
        <w:t xml:space="preserve"> №</w:t>
      </w:r>
      <w:r>
        <w:rPr>
          <w:sz w:val="28"/>
          <w:szCs w:val="28"/>
        </w:rPr>
        <w:t xml:space="preserve"> </w:t>
      </w:r>
      <w:r w:rsidR="00CE78C2">
        <w:rPr>
          <w:sz w:val="28"/>
          <w:szCs w:val="28"/>
          <w:u w:val="single"/>
        </w:rPr>
        <w:t>410</w:t>
      </w:r>
      <w:r w:rsidR="00836273">
        <w:rPr>
          <w:sz w:val="28"/>
          <w:szCs w:val="28"/>
          <w:u w:val="single"/>
        </w:rPr>
        <w:t>/43</w:t>
      </w:r>
    </w:p>
    <w:p w:rsidR="00D70AF1" w:rsidRDefault="00D70AF1" w:rsidP="000C5947">
      <w:pPr>
        <w:contextualSpacing/>
        <w:jc w:val="center"/>
        <w:rPr>
          <w:sz w:val="28"/>
          <w:szCs w:val="28"/>
          <w:u w:val="single"/>
        </w:rPr>
      </w:pPr>
    </w:p>
    <w:p w:rsidR="00EF46B3" w:rsidRDefault="009B1D7A" w:rsidP="009B1D7A">
      <w:pPr>
        <w:tabs>
          <w:tab w:val="left" w:pos="4536"/>
        </w:tabs>
        <w:ind w:right="5669"/>
        <w:jc w:val="both"/>
        <w:rPr>
          <w:sz w:val="28"/>
          <w:szCs w:val="28"/>
        </w:rPr>
      </w:pPr>
      <w:r>
        <w:rPr>
          <w:color w:val="000000"/>
          <w:sz w:val="28"/>
          <w:szCs w:val="28"/>
        </w:rPr>
        <w:t xml:space="preserve">Об утверждении </w:t>
      </w:r>
      <w:r>
        <w:rPr>
          <w:sz w:val="28"/>
          <w:szCs w:val="28"/>
        </w:rPr>
        <w:t xml:space="preserve">положения </w:t>
      </w:r>
      <w:r w:rsidRPr="002C2E57">
        <w:rPr>
          <w:sz w:val="28"/>
          <w:szCs w:val="28"/>
        </w:rPr>
        <w:t>о муниципальном земельном контроле на территории Лотошинского муниципального района Московской области</w:t>
      </w:r>
    </w:p>
    <w:p w:rsidR="009B1D7A" w:rsidRDefault="009B1D7A" w:rsidP="00EF46B3">
      <w:pPr>
        <w:ind w:right="5215"/>
        <w:jc w:val="both"/>
        <w:rPr>
          <w:sz w:val="28"/>
          <w:szCs w:val="28"/>
        </w:rPr>
      </w:pPr>
    </w:p>
    <w:p w:rsidR="009B1D7A" w:rsidRPr="009B1D7A" w:rsidRDefault="009B1D7A" w:rsidP="009B1D7A">
      <w:pPr>
        <w:ind w:right="64" w:firstLine="567"/>
        <w:jc w:val="both"/>
        <w:rPr>
          <w:sz w:val="28"/>
          <w:szCs w:val="28"/>
        </w:rPr>
      </w:pPr>
      <w:r w:rsidRPr="009B1D7A">
        <w:rPr>
          <w:sz w:val="28"/>
          <w:szCs w:val="28"/>
        </w:rPr>
        <w:t xml:space="preserve">В соответствии с Земельным </w:t>
      </w:r>
      <w:hyperlink r:id="rId6" w:history="1">
        <w:r w:rsidRPr="009B1D7A">
          <w:rPr>
            <w:sz w:val="28"/>
            <w:szCs w:val="28"/>
          </w:rPr>
          <w:t>кодексом</w:t>
        </w:r>
      </w:hyperlink>
      <w:r w:rsidRPr="009B1D7A">
        <w:rPr>
          <w:sz w:val="28"/>
          <w:szCs w:val="28"/>
        </w:rPr>
        <w:t xml:space="preserve"> Российской Федерации, Федеральными законами от 06.10.2003 </w:t>
      </w:r>
      <w:hyperlink r:id="rId7" w:history="1">
        <w:r w:rsidRPr="009B1D7A">
          <w:rPr>
            <w:sz w:val="28"/>
            <w:szCs w:val="28"/>
          </w:rPr>
          <w:t>№ 131-ФЗ</w:t>
        </w:r>
      </w:hyperlink>
      <w:r w:rsidRPr="009B1D7A">
        <w:rPr>
          <w:sz w:val="28"/>
          <w:szCs w:val="28"/>
        </w:rPr>
        <w:t xml:space="preserve"> "Об общих принципах организации местного самоуправления в Российской Федерации", от 26.12.2008 </w:t>
      </w:r>
      <w:hyperlink r:id="rId8" w:history="1">
        <w:r w:rsidRPr="009B1D7A">
          <w:rPr>
            <w:sz w:val="28"/>
            <w:szCs w:val="28"/>
          </w:rPr>
          <w:t>№ 294-ФЗ</w:t>
        </w:r>
      </w:hyperlink>
      <w:r w:rsidRPr="009B1D7A">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9B1D7A">
          <w:rPr>
            <w:sz w:val="28"/>
            <w:szCs w:val="28"/>
          </w:rPr>
          <w:t>Положением</w:t>
        </w:r>
      </w:hyperlink>
      <w:r w:rsidRPr="009B1D7A">
        <w:rPr>
          <w:sz w:val="28"/>
          <w:szCs w:val="28"/>
        </w:rPr>
        <w:t xml:space="preserve"> о государственном земельном надзоре, утвержденным постановлением Правительства Российской Федерации от 02.01.2015 № 1, </w:t>
      </w:r>
      <w:hyperlink r:id="rId10" w:history="1">
        <w:r w:rsidRPr="009B1D7A">
          <w:rPr>
            <w:sz w:val="28"/>
            <w:szCs w:val="28"/>
          </w:rPr>
          <w:t>Правилами</w:t>
        </w:r>
      </w:hyperlink>
      <w:r w:rsidRPr="009B1D7A">
        <w:rPr>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w:t>
      </w:r>
      <w:hyperlink r:id="rId11" w:history="1">
        <w:r w:rsidRPr="009B1D7A">
          <w:rPr>
            <w:sz w:val="28"/>
            <w:szCs w:val="28"/>
          </w:rPr>
          <w:t>Правилами</w:t>
        </w:r>
      </w:hyperlink>
      <w:r w:rsidRPr="009B1D7A">
        <w:rPr>
          <w:sz w:val="28"/>
          <w:szCs w:val="28"/>
        </w:rPr>
        <w:t xml:space="preserve">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Российской Федерации от 26.12.2014 № 1515,  Порядком осуществления муниципального земельного контроля на территории Московской области, утвержденным Постановление Правительства МО от 26.05.2016 № 400/17, Совет депутатов Лотошинского муниципального района </w:t>
      </w:r>
      <w:r w:rsidR="00FE7959">
        <w:rPr>
          <w:sz w:val="28"/>
          <w:szCs w:val="28"/>
        </w:rPr>
        <w:t>Московской области</w:t>
      </w:r>
    </w:p>
    <w:p w:rsidR="00EF46B3" w:rsidRPr="00EF46B3" w:rsidRDefault="00EF46B3" w:rsidP="00EF46B3">
      <w:pPr>
        <w:ind w:right="64"/>
        <w:jc w:val="both"/>
        <w:rPr>
          <w:b/>
          <w:sz w:val="28"/>
          <w:szCs w:val="28"/>
        </w:rPr>
      </w:pPr>
      <w:r w:rsidRPr="00EF46B3">
        <w:rPr>
          <w:b/>
          <w:sz w:val="28"/>
          <w:szCs w:val="28"/>
          <w:u w:val="single"/>
        </w:rPr>
        <w:t>р е ш и л</w:t>
      </w:r>
      <w:r w:rsidRPr="00EF46B3">
        <w:rPr>
          <w:b/>
          <w:sz w:val="28"/>
          <w:szCs w:val="28"/>
        </w:rPr>
        <w:t>:</w:t>
      </w:r>
    </w:p>
    <w:p w:rsidR="009B1D7A" w:rsidRPr="009B1D7A" w:rsidRDefault="00EF46B3" w:rsidP="009B1D7A">
      <w:pPr>
        <w:pStyle w:val="ConsPlusNormal"/>
        <w:ind w:firstLine="540"/>
        <w:jc w:val="both"/>
        <w:rPr>
          <w:rFonts w:ascii="Times New Roman" w:hAnsi="Times New Roman" w:cs="Times New Roman"/>
          <w:sz w:val="28"/>
          <w:szCs w:val="28"/>
        </w:rPr>
      </w:pPr>
      <w:r w:rsidRPr="009B1D7A">
        <w:rPr>
          <w:sz w:val="28"/>
          <w:szCs w:val="28"/>
        </w:rPr>
        <w:tab/>
      </w:r>
      <w:r w:rsidR="009B1D7A" w:rsidRPr="009B1D7A">
        <w:rPr>
          <w:rFonts w:ascii="Times New Roman" w:hAnsi="Times New Roman" w:cs="Times New Roman"/>
          <w:sz w:val="28"/>
          <w:szCs w:val="28"/>
        </w:rPr>
        <w:t xml:space="preserve">1. Утвердить </w:t>
      </w:r>
      <w:hyperlink w:anchor="P30" w:history="1">
        <w:r w:rsidR="009B1D7A" w:rsidRPr="009B1D7A">
          <w:rPr>
            <w:rFonts w:ascii="Times New Roman" w:hAnsi="Times New Roman" w:cs="Times New Roman"/>
            <w:sz w:val="28"/>
            <w:szCs w:val="28"/>
          </w:rPr>
          <w:t>Положение</w:t>
        </w:r>
      </w:hyperlink>
      <w:r w:rsidR="009B1D7A" w:rsidRPr="009B1D7A">
        <w:rPr>
          <w:rFonts w:ascii="Times New Roman" w:hAnsi="Times New Roman" w:cs="Times New Roman"/>
          <w:sz w:val="28"/>
          <w:szCs w:val="28"/>
        </w:rPr>
        <w:t xml:space="preserve"> о муниципальном земельном контроле на территории Лотошинского муниципального района Московской области (приложение).</w:t>
      </w:r>
    </w:p>
    <w:p w:rsidR="009B1D7A" w:rsidRPr="009B1D7A" w:rsidRDefault="009B1D7A" w:rsidP="009B1D7A">
      <w:pPr>
        <w:pStyle w:val="ConsPlusNormal"/>
        <w:ind w:firstLine="540"/>
        <w:jc w:val="both"/>
        <w:rPr>
          <w:rFonts w:ascii="Times New Roman" w:hAnsi="Times New Roman" w:cs="Times New Roman"/>
          <w:sz w:val="28"/>
          <w:szCs w:val="28"/>
        </w:rPr>
      </w:pPr>
      <w:r w:rsidRPr="009B1D7A">
        <w:rPr>
          <w:rFonts w:ascii="Times New Roman" w:hAnsi="Times New Roman" w:cs="Times New Roman"/>
          <w:sz w:val="28"/>
          <w:szCs w:val="28"/>
        </w:rPr>
        <w:t xml:space="preserve">2. Установить, что утвержденное настоящим решением </w:t>
      </w:r>
      <w:hyperlink w:anchor="P30" w:history="1">
        <w:r w:rsidRPr="009B1D7A">
          <w:rPr>
            <w:rFonts w:ascii="Times New Roman" w:hAnsi="Times New Roman" w:cs="Times New Roman"/>
            <w:sz w:val="28"/>
            <w:szCs w:val="28"/>
          </w:rPr>
          <w:t>Положение</w:t>
        </w:r>
      </w:hyperlink>
      <w:r w:rsidRPr="009B1D7A">
        <w:rPr>
          <w:rFonts w:ascii="Times New Roman" w:hAnsi="Times New Roman" w:cs="Times New Roman"/>
          <w:sz w:val="28"/>
          <w:szCs w:val="28"/>
        </w:rPr>
        <w:t xml:space="preserve"> вступает в силу со дня его подписания и подлежит опубликованию.</w:t>
      </w:r>
    </w:p>
    <w:p w:rsidR="009B1D7A" w:rsidRPr="009B1D7A" w:rsidRDefault="009B1D7A" w:rsidP="009B1D7A">
      <w:pPr>
        <w:pStyle w:val="ConsPlusNormal"/>
        <w:ind w:firstLine="540"/>
        <w:jc w:val="both"/>
        <w:rPr>
          <w:rFonts w:ascii="Times New Roman" w:hAnsi="Times New Roman" w:cs="Times New Roman"/>
          <w:sz w:val="28"/>
          <w:szCs w:val="28"/>
        </w:rPr>
      </w:pPr>
      <w:r w:rsidRPr="009B1D7A">
        <w:rPr>
          <w:rFonts w:ascii="Times New Roman" w:hAnsi="Times New Roman" w:cs="Times New Roman"/>
          <w:sz w:val="28"/>
          <w:szCs w:val="28"/>
        </w:rPr>
        <w:t>3. Признать утратившим силу решение Совета депутатов Лотошинского муниципального района Московской области от 03.02.2015 № 39/7 "Об утверждении Положения о муниципальном земельном контроле на территории Лотошинского муниципального района  Московской области".</w:t>
      </w:r>
    </w:p>
    <w:p w:rsidR="009B1D7A" w:rsidRPr="009B1D7A" w:rsidRDefault="009B1D7A" w:rsidP="009B1D7A">
      <w:pPr>
        <w:jc w:val="both"/>
        <w:rPr>
          <w:sz w:val="28"/>
          <w:szCs w:val="28"/>
        </w:rPr>
      </w:pPr>
      <w:r w:rsidRPr="009B1D7A">
        <w:rPr>
          <w:sz w:val="28"/>
          <w:szCs w:val="28"/>
        </w:rPr>
        <w:lastRenderedPageBreak/>
        <w:t xml:space="preserve">4. Опубликовать настоящее решение и </w:t>
      </w:r>
      <w:hyperlink w:anchor="P30" w:history="1">
        <w:r w:rsidRPr="009B1D7A">
          <w:rPr>
            <w:sz w:val="28"/>
            <w:szCs w:val="28"/>
          </w:rPr>
          <w:t>приложение</w:t>
        </w:r>
      </w:hyperlink>
      <w:r w:rsidRPr="009B1D7A">
        <w:rPr>
          <w:sz w:val="28"/>
          <w:szCs w:val="28"/>
        </w:rPr>
        <w:t xml:space="preserve"> в газете "Сельская новь" и на официальном сайте муниципального образования в сети Интернет.</w:t>
      </w:r>
    </w:p>
    <w:p w:rsidR="00EF46B3" w:rsidRPr="009B1D7A" w:rsidRDefault="00EF46B3" w:rsidP="009B1D7A">
      <w:pPr>
        <w:jc w:val="both"/>
        <w:rPr>
          <w:sz w:val="28"/>
          <w:szCs w:val="28"/>
        </w:rPr>
      </w:pPr>
      <w:r w:rsidRPr="009B1D7A">
        <w:rPr>
          <w:sz w:val="28"/>
          <w:szCs w:val="28"/>
        </w:rPr>
        <w:t xml:space="preserve">   </w:t>
      </w:r>
    </w:p>
    <w:p w:rsidR="00EF46B3" w:rsidRPr="00EF46B3" w:rsidRDefault="00EF46B3" w:rsidP="00EF46B3">
      <w:pPr>
        <w:jc w:val="both"/>
        <w:rPr>
          <w:sz w:val="28"/>
          <w:szCs w:val="28"/>
        </w:rPr>
      </w:pPr>
      <w:r>
        <w:rPr>
          <w:sz w:val="28"/>
          <w:szCs w:val="28"/>
        </w:rPr>
        <w:t xml:space="preserve"> </w:t>
      </w:r>
      <w:r w:rsidRPr="00EF46B3">
        <w:rPr>
          <w:sz w:val="28"/>
          <w:szCs w:val="28"/>
        </w:rPr>
        <w:t>Председатель Совета депутатов</w:t>
      </w:r>
    </w:p>
    <w:p w:rsidR="00EF46B3" w:rsidRPr="00EF46B3" w:rsidRDefault="00EF46B3" w:rsidP="00EF46B3">
      <w:pPr>
        <w:rPr>
          <w:sz w:val="28"/>
          <w:szCs w:val="28"/>
        </w:rPr>
      </w:pPr>
      <w:r w:rsidRPr="00EF46B3">
        <w:rPr>
          <w:sz w:val="28"/>
          <w:szCs w:val="28"/>
        </w:rPr>
        <w:t xml:space="preserve">Лотошинского муниципального района             </w:t>
      </w:r>
      <w:r>
        <w:rPr>
          <w:sz w:val="28"/>
          <w:szCs w:val="28"/>
        </w:rPr>
        <w:t xml:space="preserve">                               </w:t>
      </w:r>
      <w:r w:rsidRPr="00EF46B3">
        <w:rPr>
          <w:sz w:val="28"/>
          <w:szCs w:val="28"/>
        </w:rPr>
        <w:t>Р.Н. Смирнов</w:t>
      </w:r>
    </w:p>
    <w:p w:rsidR="00EF46B3" w:rsidRPr="00EF46B3" w:rsidRDefault="00EF46B3" w:rsidP="00EF46B3">
      <w:pPr>
        <w:rPr>
          <w:sz w:val="28"/>
          <w:szCs w:val="28"/>
        </w:rPr>
      </w:pPr>
    </w:p>
    <w:p w:rsidR="00EF46B3" w:rsidRPr="00EF46B3" w:rsidRDefault="00EF46B3" w:rsidP="00EF46B3">
      <w:pPr>
        <w:rPr>
          <w:sz w:val="28"/>
          <w:szCs w:val="28"/>
        </w:rPr>
      </w:pPr>
      <w:r w:rsidRPr="00EF46B3">
        <w:rPr>
          <w:sz w:val="28"/>
          <w:szCs w:val="28"/>
        </w:rPr>
        <w:t xml:space="preserve">Глава Лотошинского </w:t>
      </w:r>
    </w:p>
    <w:p w:rsidR="00EF46B3" w:rsidRDefault="00EF46B3" w:rsidP="00EF46B3">
      <w:pPr>
        <w:rPr>
          <w:sz w:val="28"/>
          <w:szCs w:val="28"/>
        </w:rPr>
      </w:pPr>
      <w:r w:rsidRPr="00EF46B3">
        <w:rPr>
          <w:sz w:val="28"/>
          <w:szCs w:val="28"/>
        </w:rPr>
        <w:t xml:space="preserve">муниципального района                                                                      Е.Л. </w:t>
      </w:r>
      <w:proofErr w:type="spellStart"/>
      <w:r w:rsidRPr="00EF46B3">
        <w:rPr>
          <w:sz w:val="28"/>
          <w:szCs w:val="28"/>
        </w:rPr>
        <w:t>Долгасова</w:t>
      </w:r>
      <w:proofErr w:type="spellEnd"/>
    </w:p>
    <w:p w:rsidR="00160FC6" w:rsidRDefault="001D51AB" w:rsidP="00EF46B3">
      <w:pPr>
        <w:rPr>
          <w:sz w:val="28"/>
          <w:szCs w:val="28"/>
        </w:rPr>
      </w:pPr>
      <w:r>
        <w:rPr>
          <w:sz w:val="28"/>
          <w:szCs w:val="28"/>
        </w:rPr>
        <w:t>ВЕРНО:</w:t>
      </w:r>
    </w:p>
    <w:p w:rsidR="001D51AB" w:rsidRPr="00EF46B3" w:rsidRDefault="006758E3" w:rsidP="00EF46B3">
      <w:pPr>
        <w:rPr>
          <w:sz w:val="28"/>
          <w:szCs w:val="28"/>
        </w:rPr>
      </w:pPr>
      <w:r>
        <w:rPr>
          <w:sz w:val="28"/>
          <w:szCs w:val="28"/>
        </w:rPr>
        <w:t>-</w:t>
      </w:r>
    </w:p>
    <w:p w:rsidR="00160FC6" w:rsidRPr="00E518E6" w:rsidRDefault="00160FC6" w:rsidP="00160FC6">
      <w:pPr>
        <w:ind w:firstLine="567"/>
        <w:jc w:val="both"/>
        <w:rPr>
          <w:sz w:val="28"/>
          <w:szCs w:val="28"/>
        </w:rPr>
      </w:pPr>
      <w:r w:rsidRPr="00E518E6">
        <w:rPr>
          <w:sz w:val="28"/>
          <w:szCs w:val="28"/>
        </w:rPr>
        <w:t xml:space="preserve">Разослать: депутатам–15 экз., </w:t>
      </w:r>
      <w:r w:rsidR="00C537F5" w:rsidRPr="0082794A">
        <w:rPr>
          <w:sz w:val="28"/>
          <w:szCs w:val="28"/>
        </w:rPr>
        <w:t>Ком</w:t>
      </w:r>
      <w:r w:rsidR="00C537F5">
        <w:rPr>
          <w:sz w:val="28"/>
          <w:szCs w:val="28"/>
        </w:rPr>
        <w:t>итету по управлению имуществом</w:t>
      </w:r>
      <w:r w:rsidRPr="00E518E6">
        <w:rPr>
          <w:sz w:val="28"/>
          <w:szCs w:val="28"/>
        </w:rPr>
        <w:t>, юридическому отд</w:t>
      </w:r>
      <w:r w:rsidRPr="00E518E6">
        <w:rPr>
          <w:sz w:val="28"/>
          <w:szCs w:val="28"/>
        </w:rPr>
        <w:t>е</w:t>
      </w:r>
      <w:r w:rsidR="00C537F5">
        <w:rPr>
          <w:sz w:val="28"/>
          <w:szCs w:val="28"/>
        </w:rPr>
        <w:t>лу</w:t>
      </w:r>
      <w:r w:rsidRPr="00E518E6">
        <w:rPr>
          <w:sz w:val="28"/>
          <w:szCs w:val="28"/>
        </w:rPr>
        <w:t>, прокурору,</w:t>
      </w:r>
      <w:r w:rsidR="00C537F5">
        <w:rPr>
          <w:sz w:val="28"/>
          <w:szCs w:val="28"/>
        </w:rPr>
        <w:t xml:space="preserve"> городскому поселению Лотошино,</w:t>
      </w:r>
      <w:r w:rsidR="00C537F5" w:rsidRPr="00C537F5">
        <w:rPr>
          <w:sz w:val="28"/>
          <w:szCs w:val="28"/>
        </w:rPr>
        <w:t xml:space="preserve"> </w:t>
      </w:r>
      <w:r w:rsidR="00C537F5" w:rsidRPr="00B400BD">
        <w:rPr>
          <w:sz w:val="28"/>
          <w:szCs w:val="28"/>
        </w:rPr>
        <w:t>редакции газеты «Сельская новь»</w:t>
      </w:r>
      <w:r w:rsidR="00C537F5">
        <w:rPr>
          <w:sz w:val="28"/>
          <w:szCs w:val="28"/>
        </w:rPr>
        <w:t>,</w:t>
      </w:r>
      <w:r w:rsidRPr="00E518E6">
        <w:rPr>
          <w:sz w:val="28"/>
          <w:szCs w:val="28"/>
        </w:rPr>
        <w:t xml:space="preserve"> в дело. </w:t>
      </w:r>
    </w:p>
    <w:p w:rsidR="00EF46B3" w:rsidRPr="008D7640" w:rsidRDefault="00EF46B3" w:rsidP="00EF46B3"/>
    <w:p w:rsidR="00F337FA" w:rsidRDefault="00F337FA" w:rsidP="000C5947">
      <w:pPr>
        <w:contextualSpacing/>
        <w:jc w:val="center"/>
        <w:rPr>
          <w:sz w:val="28"/>
          <w:szCs w:val="28"/>
          <w:u w:val="single"/>
        </w:rPr>
      </w:pPr>
    </w:p>
    <w:p w:rsidR="00160FC6" w:rsidRDefault="00160FC6" w:rsidP="000C5947">
      <w:pPr>
        <w:contextualSpacing/>
        <w:jc w:val="center"/>
        <w:rPr>
          <w:sz w:val="28"/>
          <w:szCs w:val="28"/>
          <w:u w:val="single"/>
        </w:rPr>
      </w:pPr>
    </w:p>
    <w:p w:rsidR="00160FC6" w:rsidRDefault="00160FC6" w:rsidP="000C5947">
      <w:pPr>
        <w:contextualSpacing/>
        <w:jc w:val="center"/>
        <w:rPr>
          <w:sz w:val="28"/>
          <w:szCs w:val="28"/>
          <w:u w:val="single"/>
        </w:rPr>
      </w:pPr>
    </w:p>
    <w:p w:rsidR="00160FC6" w:rsidRDefault="00160FC6" w:rsidP="000C5947">
      <w:pPr>
        <w:contextualSpacing/>
        <w:jc w:val="center"/>
        <w:rPr>
          <w:sz w:val="28"/>
          <w:szCs w:val="28"/>
          <w:u w:val="single"/>
        </w:rPr>
      </w:pPr>
    </w:p>
    <w:p w:rsidR="00160FC6" w:rsidRDefault="00160FC6" w:rsidP="000C5947">
      <w:pPr>
        <w:contextualSpacing/>
        <w:jc w:val="center"/>
        <w:rPr>
          <w:sz w:val="28"/>
          <w:szCs w:val="28"/>
          <w:u w:val="single"/>
        </w:rPr>
      </w:pPr>
    </w:p>
    <w:p w:rsidR="00160FC6" w:rsidRDefault="00160FC6" w:rsidP="000C5947">
      <w:pPr>
        <w:contextualSpacing/>
        <w:jc w:val="center"/>
        <w:rPr>
          <w:sz w:val="28"/>
          <w:szCs w:val="28"/>
          <w:u w:val="single"/>
        </w:rPr>
      </w:pPr>
    </w:p>
    <w:p w:rsidR="00160FC6" w:rsidRDefault="00160FC6"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C537F5" w:rsidRDefault="00C537F5" w:rsidP="000C5947">
      <w:pPr>
        <w:contextualSpacing/>
        <w:jc w:val="center"/>
        <w:rPr>
          <w:sz w:val="28"/>
          <w:szCs w:val="28"/>
          <w:u w:val="single"/>
        </w:rPr>
      </w:pPr>
    </w:p>
    <w:p w:rsidR="00160FC6" w:rsidRDefault="00160FC6" w:rsidP="000C5947">
      <w:pPr>
        <w:contextualSpacing/>
        <w:jc w:val="center"/>
        <w:rPr>
          <w:sz w:val="28"/>
          <w:szCs w:val="28"/>
          <w:u w:val="single"/>
        </w:rPr>
      </w:pPr>
    </w:p>
    <w:p w:rsidR="008575A1" w:rsidRPr="008575A1" w:rsidRDefault="008575A1" w:rsidP="008575A1">
      <w:pPr>
        <w:pStyle w:val="ConsPlusNormal"/>
        <w:jc w:val="right"/>
        <w:outlineLvl w:val="0"/>
        <w:rPr>
          <w:rFonts w:ascii="Times New Roman" w:hAnsi="Times New Roman" w:cs="Times New Roman"/>
          <w:sz w:val="28"/>
          <w:szCs w:val="28"/>
        </w:rPr>
      </w:pPr>
      <w:r w:rsidRPr="008575A1">
        <w:rPr>
          <w:rFonts w:ascii="Times New Roman" w:hAnsi="Times New Roman" w:cs="Times New Roman"/>
          <w:sz w:val="28"/>
          <w:szCs w:val="28"/>
        </w:rPr>
        <w:t>Утверждено</w:t>
      </w:r>
    </w:p>
    <w:p w:rsidR="008575A1" w:rsidRPr="008575A1" w:rsidRDefault="008575A1" w:rsidP="008575A1">
      <w:pPr>
        <w:pStyle w:val="ConsPlusNormal"/>
        <w:jc w:val="right"/>
        <w:rPr>
          <w:rFonts w:ascii="Times New Roman" w:hAnsi="Times New Roman" w:cs="Times New Roman"/>
          <w:sz w:val="28"/>
          <w:szCs w:val="28"/>
        </w:rPr>
      </w:pPr>
      <w:r w:rsidRPr="008575A1">
        <w:rPr>
          <w:rFonts w:ascii="Times New Roman" w:hAnsi="Times New Roman" w:cs="Times New Roman"/>
          <w:sz w:val="28"/>
          <w:szCs w:val="28"/>
        </w:rPr>
        <w:t>решением Совета депутатов</w:t>
      </w:r>
    </w:p>
    <w:p w:rsidR="008575A1" w:rsidRPr="008575A1" w:rsidRDefault="008575A1" w:rsidP="008575A1">
      <w:pPr>
        <w:pStyle w:val="ConsPlusNormal"/>
        <w:jc w:val="right"/>
        <w:rPr>
          <w:rFonts w:ascii="Times New Roman" w:hAnsi="Times New Roman" w:cs="Times New Roman"/>
          <w:sz w:val="28"/>
          <w:szCs w:val="28"/>
        </w:rPr>
      </w:pPr>
      <w:r w:rsidRPr="008575A1">
        <w:rPr>
          <w:rFonts w:ascii="Times New Roman" w:hAnsi="Times New Roman" w:cs="Times New Roman"/>
          <w:sz w:val="28"/>
          <w:szCs w:val="28"/>
        </w:rPr>
        <w:t>Лотошинского муниципального района</w:t>
      </w:r>
    </w:p>
    <w:p w:rsidR="008575A1" w:rsidRPr="008575A1" w:rsidRDefault="008575A1" w:rsidP="008575A1">
      <w:pPr>
        <w:pStyle w:val="ConsPlusNormal"/>
        <w:jc w:val="right"/>
        <w:rPr>
          <w:rFonts w:ascii="Times New Roman" w:hAnsi="Times New Roman" w:cs="Times New Roman"/>
          <w:sz w:val="28"/>
          <w:szCs w:val="28"/>
        </w:rPr>
      </w:pPr>
      <w:r w:rsidRPr="008575A1">
        <w:rPr>
          <w:rFonts w:ascii="Times New Roman" w:hAnsi="Times New Roman" w:cs="Times New Roman"/>
          <w:sz w:val="28"/>
          <w:szCs w:val="28"/>
        </w:rPr>
        <w:t>Московской области</w:t>
      </w:r>
    </w:p>
    <w:p w:rsidR="008575A1" w:rsidRPr="008575A1" w:rsidRDefault="008575A1" w:rsidP="008575A1">
      <w:pPr>
        <w:pStyle w:val="ConsPlusNormal"/>
        <w:jc w:val="right"/>
        <w:rPr>
          <w:rFonts w:ascii="Times New Roman" w:hAnsi="Times New Roman" w:cs="Times New Roman"/>
          <w:sz w:val="28"/>
          <w:szCs w:val="28"/>
        </w:rPr>
      </w:pPr>
      <w:r w:rsidRPr="008575A1">
        <w:rPr>
          <w:rFonts w:ascii="Times New Roman" w:hAnsi="Times New Roman" w:cs="Times New Roman"/>
          <w:sz w:val="28"/>
          <w:szCs w:val="28"/>
        </w:rPr>
        <w:t xml:space="preserve">от </w:t>
      </w:r>
      <w:r w:rsidRPr="008575A1">
        <w:rPr>
          <w:rFonts w:ascii="Times New Roman" w:hAnsi="Times New Roman" w:cs="Times New Roman"/>
          <w:sz w:val="28"/>
          <w:szCs w:val="28"/>
          <w:u w:val="single"/>
        </w:rPr>
        <w:t>25.12.2017</w:t>
      </w:r>
      <w:r w:rsidRPr="008575A1">
        <w:rPr>
          <w:rFonts w:ascii="Times New Roman" w:hAnsi="Times New Roman" w:cs="Times New Roman"/>
          <w:sz w:val="28"/>
          <w:szCs w:val="28"/>
        </w:rPr>
        <w:t xml:space="preserve"> г. № </w:t>
      </w:r>
      <w:r w:rsidR="0027435B">
        <w:rPr>
          <w:rFonts w:ascii="Times New Roman" w:hAnsi="Times New Roman" w:cs="Times New Roman"/>
          <w:sz w:val="28"/>
          <w:szCs w:val="28"/>
          <w:u w:val="single"/>
        </w:rPr>
        <w:t>410</w:t>
      </w:r>
      <w:r w:rsidRPr="008575A1">
        <w:rPr>
          <w:rFonts w:ascii="Times New Roman" w:hAnsi="Times New Roman" w:cs="Times New Roman"/>
          <w:sz w:val="28"/>
          <w:szCs w:val="28"/>
          <w:u w:val="single"/>
        </w:rPr>
        <w:t>/43</w:t>
      </w:r>
    </w:p>
    <w:p w:rsidR="00160FC6" w:rsidRDefault="00160FC6" w:rsidP="000C5947">
      <w:pPr>
        <w:contextualSpacing/>
        <w:jc w:val="center"/>
        <w:rPr>
          <w:sz w:val="28"/>
          <w:szCs w:val="28"/>
          <w:u w:val="single"/>
        </w:rPr>
      </w:pPr>
    </w:p>
    <w:p w:rsidR="008575A1" w:rsidRPr="008575A1" w:rsidRDefault="008575A1" w:rsidP="008575A1">
      <w:pPr>
        <w:pStyle w:val="ConsPlusNormal"/>
        <w:jc w:val="both"/>
        <w:rPr>
          <w:rFonts w:ascii="Times New Roman" w:hAnsi="Times New Roman" w:cs="Times New Roman"/>
          <w:sz w:val="28"/>
          <w:szCs w:val="28"/>
        </w:rPr>
      </w:pPr>
    </w:p>
    <w:p w:rsidR="008575A1" w:rsidRPr="008575A1" w:rsidRDefault="008575A1" w:rsidP="008575A1">
      <w:pPr>
        <w:pStyle w:val="ConsPlusTitle"/>
        <w:jc w:val="center"/>
        <w:rPr>
          <w:rFonts w:ascii="Times New Roman" w:hAnsi="Times New Roman" w:cs="Times New Roman"/>
          <w:sz w:val="28"/>
          <w:szCs w:val="28"/>
        </w:rPr>
      </w:pPr>
      <w:bookmarkStart w:id="1" w:name="P30"/>
      <w:bookmarkEnd w:id="1"/>
      <w:r w:rsidRPr="008575A1">
        <w:rPr>
          <w:rFonts w:ascii="Times New Roman" w:hAnsi="Times New Roman" w:cs="Times New Roman"/>
          <w:sz w:val="28"/>
          <w:szCs w:val="28"/>
        </w:rPr>
        <w:t>ПОЛОЖЕНИЕ</w:t>
      </w:r>
    </w:p>
    <w:p w:rsidR="008575A1" w:rsidRPr="008575A1" w:rsidRDefault="008575A1" w:rsidP="008575A1">
      <w:pPr>
        <w:pStyle w:val="ConsPlusTitle"/>
        <w:jc w:val="center"/>
        <w:rPr>
          <w:rFonts w:ascii="Times New Roman" w:hAnsi="Times New Roman" w:cs="Times New Roman"/>
          <w:sz w:val="28"/>
          <w:szCs w:val="28"/>
        </w:rPr>
      </w:pPr>
      <w:r w:rsidRPr="008575A1">
        <w:rPr>
          <w:rFonts w:ascii="Times New Roman" w:hAnsi="Times New Roman" w:cs="Times New Roman"/>
          <w:sz w:val="28"/>
          <w:szCs w:val="28"/>
        </w:rPr>
        <w:t>О МУНИЦИПАЛЬНОМ ЗЕМЕЛЬНОМ КОНТРОЛЕ НА ТЕРРИТОРИИ</w:t>
      </w:r>
    </w:p>
    <w:p w:rsidR="008575A1" w:rsidRPr="008575A1" w:rsidRDefault="008575A1" w:rsidP="008575A1">
      <w:pPr>
        <w:pStyle w:val="ConsPlusTitle"/>
        <w:jc w:val="center"/>
        <w:rPr>
          <w:rFonts w:ascii="Times New Roman" w:hAnsi="Times New Roman" w:cs="Times New Roman"/>
          <w:sz w:val="28"/>
          <w:szCs w:val="28"/>
        </w:rPr>
      </w:pPr>
      <w:r w:rsidRPr="008575A1">
        <w:rPr>
          <w:rFonts w:ascii="Times New Roman" w:hAnsi="Times New Roman" w:cs="Times New Roman"/>
          <w:sz w:val="28"/>
          <w:szCs w:val="28"/>
        </w:rPr>
        <w:t>ЛОТОШИНСКОГО МУНИЦИПАЛЬНОГО РАЙОНА МОСКОВСКОЙ ОБЛАСТИ</w:t>
      </w:r>
    </w:p>
    <w:p w:rsidR="008575A1" w:rsidRPr="008575A1" w:rsidRDefault="008575A1" w:rsidP="008575A1">
      <w:pPr>
        <w:pStyle w:val="ConsPlusNormal"/>
        <w:jc w:val="both"/>
        <w:rPr>
          <w:rFonts w:ascii="Times New Roman" w:hAnsi="Times New Roman" w:cs="Times New Roman"/>
          <w:sz w:val="28"/>
          <w:szCs w:val="28"/>
        </w:rPr>
      </w:pPr>
    </w:p>
    <w:p w:rsidR="008575A1" w:rsidRPr="008575A1" w:rsidRDefault="008575A1" w:rsidP="008575A1">
      <w:pPr>
        <w:pStyle w:val="ConsPlusNormal"/>
        <w:jc w:val="center"/>
        <w:outlineLvl w:val="1"/>
        <w:rPr>
          <w:rFonts w:ascii="Times New Roman" w:hAnsi="Times New Roman" w:cs="Times New Roman"/>
          <w:sz w:val="28"/>
          <w:szCs w:val="28"/>
        </w:rPr>
      </w:pPr>
      <w:r w:rsidRPr="008575A1">
        <w:rPr>
          <w:rFonts w:ascii="Times New Roman" w:hAnsi="Times New Roman" w:cs="Times New Roman"/>
          <w:sz w:val="28"/>
          <w:szCs w:val="28"/>
        </w:rPr>
        <w:t>1. Общие положения</w:t>
      </w:r>
    </w:p>
    <w:p w:rsidR="008575A1" w:rsidRPr="008575A1" w:rsidRDefault="008575A1" w:rsidP="008575A1">
      <w:pPr>
        <w:pStyle w:val="ConsPlusNormal"/>
        <w:jc w:val="both"/>
        <w:rPr>
          <w:rFonts w:ascii="Times New Roman" w:hAnsi="Times New Roman" w:cs="Times New Roman"/>
          <w:sz w:val="28"/>
          <w:szCs w:val="28"/>
        </w:rPr>
      </w:pPr>
    </w:p>
    <w:p w:rsidR="008575A1" w:rsidRPr="008575A1" w:rsidRDefault="008575A1" w:rsidP="008575A1">
      <w:pPr>
        <w:pStyle w:val="ConsPlusNormal"/>
        <w:ind w:firstLine="540"/>
        <w:jc w:val="both"/>
        <w:rPr>
          <w:rFonts w:ascii="Times New Roman" w:hAnsi="Times New Roman" w:cs="Times New Roman"/>
          <w:sz w:val="28"/>
          <w:szCs w:val="28"/>
        </w:rPr>
      </w:pPr>
      <w:r w:rsidRPr="008575A1">
        <w:rPr>
          <w:rFonts w:ascii="Times New Roman" w:hAnsi="Times New Roman" w:cs="Times New Roman"/>
          <w:sz w:val="28"/>
          <w:szCs w:val="28"/>
        </w:rPr>
        <w:t xml:space="preserve">1.1. Положение о муниципальном земельном контроле на территории Лотошинского муниципального района Московской области (далее - Положение) разработано в соответствии с </w:t>
      </w:r>
      <w:hyperlink r:id="rId12" w:history="1">
        <w:r w:rsidRPr="008575A1">
          <w:rPr>
            <w:rFonts w:ascii="Times New Roman" w:hAnsi="Times New Roman" w:cs="Times New Roman"/>
            <w:sz w:val="28"/>
            <w:szCs w:val="28"/>
          </w:rPr>
          <w:t>Конституцией</w:t>
        </w:r>
      </w:hyperlink>
      <w:r w:rsidRPr="008575A1">
        <w:rPr>
          <w:rFonts w:ascii="Times New Roman" w:hAnsi="Times New Roman" w:cs="Times New Roman"/>
          <w:sz w:val="28"/>
          <w:szCs w:val="28"/>
        </w:rPr>
        <w:t xml:space="preserve"> Российской Федерации, Земельным </w:t>
      </w:r>
      <w:hyperlink r:id="rId13" w:history="1">
        <w:r w:rsidRPr="008575A1">
          <w:rPr>
            <w:rFonts w:ascii="Times New Roman" w:hAnsi="Times New Roman" w:cs="Times New Roman"/>
            <w:sz w:val="28"/>
            <w:szCs w:val="28"/>
          </w:rPr>
          <w:t>кодексом</w:t>
        </w:r>
      </w:hyperlink>
      <w:r w:rsidRPr="008575A1">
        <w:rPr>
          <w:rFonts w:ascii="Times New Roman" w:hAnsi="Times New Roman" w:cs="Times New Roman"/>
          <w:sz w:val="28"/>
          <w:szCs w:val="28"/>
        </w:rPr>
        <w:t xml:space="preserve"> Российской Федерации, Федеральным </w:t>
      </w:r>
      <w:hyperlink r:id="rId14" w:history="1">
        <w:r w:rsidRPr="008575A1">
          <w:rPr>
            <w:rFonts w:ascii="Times New Roman" w:hAnsi="Times New Roman" w:cs="Times New Roman"/>
            <w:sz w:val="28"/>
            <w:szCs w:val="28"/>
          </w:rPr>
          <w:t>законом</w:t>
        </w:r>
      </w:hyperlink>
      <w:r w:rsidRPr="008575A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15" w:history="1">
        <w:r w:rsidRPr="008575A1">
          <w:rPr>
            <w:rFonts w:ascii="Times New Roman" w:hAnsi="Times New Roman" w:cs="Times New Roman"/>
            <w:sz w:val="28"/>
            <w:szCs w:val="28"/>
          </w:rPr>
          <w:t>законом</w:t>
        </w:r>
      </w:hyperlink>
      <w:r w:rsidRPr="008575A1">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6" w:history="1">
        <w:r w:rsidRPr="008575A1">
          <w:rPr>
            <w:rFonts w:ascii="Times New Roman" w:hAnsi="Times New Roman" w:cs="Times New Roman"/>
            <w:sz w:val="28"/>
            <w:szCs w:val="28"/>
          </w:rPr>
          <w:t>Положением</w:t>
        </w:r>
      </w:hyperlink>
      <w:r w:rsidRPr="008575A1">
        <w:rPr>
          <w:rFonts w:ascii="Times New Roman" w:hAnsi="Times New Roman" w:cs="Times New Roman"/>
          <w:sz w:val="28"/>
          <w:szCs w:val="28"/>
        </w:rPr>
        <w:t xml:space="preserve"> о государственном земельном надзоре, утвержденным постановлением Правительства Российской Федерации от 02.01.2015 № 1, </w:t>
      </w:r>
      <w:hyperlink r:id="rId17" w:history="1">
        <w:r w:rsidRPr="008575A1">
          <w:rPr>
            <w:rFonts w:ascii="Times New Roman" w:hAnsi="Times New Roman" w:cs="Times New Roman"/>
            <w:sz w:val="28"/>
            <w:szCs w:val="28"/>
          </w:rPr>
          <w:t>Правилами</w:t>
        </w:r>
      </w:hyperlink>
      <w:r w:rsidRPr="008575A1">
        <w:rPr>
          <w:rFonts w:ascii="Times New Roman" w:hAnsi="Times New Roman" w:cs="Times New Roman"/>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 489, </w:t>
      </w:r>
      <w:hyperlink r:id="rId18" w:history="1">
        <w:r w:rsidRPr="008575A1">
          <w:rPr>
            <w:rFonts w:ascii="Times New Roman" w:hAnsi="Times New Roman" w:cs="Times New Roman"/>
            <w:sz w:val="28"/>
            <w:szCs w:val="28"/>
          </w:rPr>
          <w:t>Правилами</w:t>
        </w:r>
      </w:hyperlink>
      <w:r w:rsidRPr="008575A1">
        <w:rPr>
          <w:rFonts w:ascii="Times New Roman" w:hAnsi="Times New Roman" w:cs="Times New Roman"/>
          <w:sz w:val="28"/>
          <w:szCs w:val="28"/>
        </w:rPr>
        <w:t xml:space="preserve">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Российской Федерации от 26.12.2014 № 1515, Порядком осуществления муниципального земельного контроля на территории Московской области, утвержденным Постановление Правительства МО от 26.05.2016 № 400/17 и </w:t>
      </w:r>
      <w:hyperlink r:id="rId19" w:history="1">
        <w:r w:rsidRPr="008575A1">
          <w:rPr>
            <w:rFonts w:ascii="Times New Roman" w:hAnsi="Times New Roman" w:cs="Times New Roman"/>
            <w:sz w:val="28"/>
            <w:szCs w:val="28"/>
          </w:rPr>
          <w:t>Уставом</w:t>
        </w:r>
      </w:hyperlink>
      <w:r w:rsidRPr="008575A1">
        <w:rPr>
          <w:rFonts w:ascii="Times New Roman" w:hAnsi="Times New Roman" w:cs="Times New Roman"/>
          <w:sz w:val="28"/>
          <w:szCs w:val="28"/>
        </w:rPr>
        <w:t xml:space="preserve"> Лотошинского муниципального района Московской области.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1.2. Муниципальный земельный контроль -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lastRenderedPageBreak/>
        <w:t>1.3. Целями муниципального земельного контроля являются предупреждение, выявление и пресечение нарушений земельного законодательства, а также осуществление контроля за рациональным и эффективным использованием земель на территории Лотошинского муниципального района Московской области.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1.4. Основной задачей муниципального земельного контроля является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(далее - объекты земельных отношений) требований законодательства Российской Федерации, законодательства Московской области, за нарушение которых законодательством Российской Федерации, законодательством Московской области предусмотрена административная ответственность.</w:t>
      </w:r>
    </w:p>
    <w:p w:rsidR="008575A1" w:rsidRPr="008575A1" w:rsidRDefault="008575A1" w:rsidP="008575A1">
      <w:pPr>
        <w:pStyle w:val="ConsPlusNormal"/>
        <w:ind w:firstLine="540"/>
        <w:jc w:val="both"/>
        <w:rPr>
          <w:rFonts w:ascii="Times New Roman" w:hAnsi="Times New Roman" w:cs="Times New Roman"/>
          <w:sz w:val="28"/>
          <w:szCs w:val="28"/>
        </w:rPr>
      </w:pPr>
      <w:r w:rsidRPr="008575A1">
        <w:rPr>
          <w:rFonts w:ascii="Times New Roman" w:hAnsi="Times New Roman" w:cs="Times New Roman"/>
          <w:sz w:val="28"/>
          <w:szCs w:val="28"/>
        </w:rPr>
        <w:t>1.5. Муниципальный земельный контроль в отношении объектов земельных отношений осуществляется органом муниципального земельного контроля -  администрацией Лотошинского муниципального района Московской области (далее - Администрация).</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1.6. Объектом муниципального земельного контроля являются все земли, находящиеся в границах сельских поселений Лотошинского муниципального района Московской области.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1.7. Финансирование деятельности по муниципальному земельному контролю осуществляется за счет средств бюджета Лотошинского муниципального района.</w:t>
      </w:r>
    </w:p>
    <w:p w:rsidR="008575A1" w:rsidRPr="008575A1" w:rsidRDefault="008575A1" w:rsidP="008575A1">
      <w:pPr>
        <w:pStyle w:val="ConsPlusNormal"/>
        <w:jc w:val="both"/>
        <w:rPr>
          <w:rFonts w:ascii="Times New Roman" w:hAnsi="Times New Roman" w:cs="Times New Roman"/>
          <w:sz w:val="28"/>
          <w:szCs w:val="28"/>
        </w:rPr>
      </w:pPr>
    </w:p>
    <w:p w:rsidR="008575A1" w:rsidRPr="008575A1" w:rsidRDefault="008575A1" w:rsidP="008575A1">
      <w:pPr>
        <w:pStyle w:val="ConsPlusNormal"/>
        <w:jc w:val="center"/>
        <w:outlineLvl w:val="1"/>
        <w:rPr>
          <w:rFonts w:ascii="Times New Roman" w:hAnsi="Times New Roman" w:cs="Times New Roman"/>
          <w:sz w:val="28"/>
          <w:szCs w:val="28"/>
        </w:rPr>
      </w:pPr>
      <w:r w:rsidRPr="008575A1">
        <w:rPr>
          <w:rFonts w:ascii="Times New Roman" w:hAnsi="Times New Roman" w:cs="Times New Roman"/>
          <w:sz w:val="28"/>
          <w:szCs w:val="28"/>
        </w:rPr>
        <w:t>2. Порядок организации и осуществления муниципального</w:t>
      </w:r>
    </w:p>
    <w:p w:rsidR="008575A1" w:rsidRPr="008575A1" w:rsidRDefault="008575A1" w:rsidP="008575A1">
      <w:pPr>
        <w:pStyle w:val="ConsPlusNormal"/>
        <w:jc w:val="center"/>
        <w:rPr>
          <w:rFonts w:ascii="Times New Roman" w:hAnsi="Times New Roman" w:cs="Times New Roman"/>
          <w:sz w:val="28"/>
          <w:szCs w:val="28"/>
        </w:rPr>
      </w:pPr>
      <w:r w:rsidRPr="008575A1">
        <w:rPr>
          <w:rFonts w:ascii="Times New Roman" w:hAnsi="Times New Roman" w:cs="Times New Roman"/>
          <w:sz w:val="28"/>
          <w:szCs w:val="28"/>
        </w:rPr>
        <w:t>земельного контроля в отношении органов государственной</w:t>
      </w:r>
    </w:p>
    <w:p w:rsidR="008575A1" w:rsidRPr="008575A1" w:rsidRDefault="008575A1" w:rsidP="008575A1">
      <w:pPr>
        <w:pStyle w:val="ConsPlusNormal"/>
        <w:jc w:val="center"/>
        <w:rPr>
          <w:rFonts w:ascii="Times New Roman" w:hAnsi="Times New Roman" w:cs="Times New Roman"/>
          <w:sz w:val="28"/>
          <w:szCs w:val="28"/>
        </w:rPr>
      </w:pPr>
      <w:r w:rsidRPr="008575A1">
        <w:rPr>
          <w:rFonts w:ascii="Times New Roman" w:hAnsi="Times New Roman" w:cs="Times New Roman"/>
          <w:sz w:val="28"/>
          <w:szCs w:val="28"/>
        </w:rPr>
        <w:t>власти, органов местного самоуправления, юридических лиц</w:t>
      </w:r>
    </w:p>
    <w:p w:rsidR="008575A1" w:rsidRPr="008575A1" w:rsidRDefault="008575A1" w:rsidP="008575A1">
      <w:pPr>
        <w:pStyle w:val="ConsPlusNormal"/>
        <w:jc w:val="center"/>
        <w:rPr>
          <w:rFonts w:ascii="Times New Roman" w:hAnsi="Times New Roman" w:cs="Times New Roman"/>
          <w:sz w:val="28"/>
          <w:szCs w:val="28"/>
        </w:rPr>
      </w:pPr>
      <w:r w:rsidRPr="008575A1">
        <w:rPr>
          <w:rFonts w:ascii="Times New Roman" w:hAnsi="Times New Roman" w:cs="Times New Roman"/>
          <w:sz w:val="28"/>
          <w:szCs w:val="28"/>
        </w:rPr>
        <w:t>и индивидуальных предпринимателей</w:t>
      </w:r>
    </w:p>
    <w:p w:rsidR="008575A1" w:rsidRPr="008575A1" w:rsidRDefault="008575A1" w:rsidP="008575A1">
      <w:pPr>
        <w:pStyle w:val="ConsPlusNormal"/>
        <w:jc w:val="center"/>
        <w:rPr>
          <w:rFonts w:ascii="Times New Roman" w:hAnsi="Times New Roman" w:cs="Times New Roman"/>
          <w:sz w:val="28"/>
          <w:szCs w:val="28"/>
        </w:rPr>
      </w:pPr>
    </w:p>
    <w:p w:rsidR="008575A1" w:rsidRPr="008575A1" w:rsidRDefault="008575A1" w:rsidP="008575A1">
      <w:pPr>
        <w:pStyle w:val="ConsPlusNormal"/>
        <w:ind w:firstLine="540"/>
        <w:jc w:val="both"/>
        <w:rPr>
          <w:rFonts w:ascii="Times New Roman" w:hAnsi="Times New Roman" w:cs="Times New Roman"/>
          <w:sz w:val="28"/>
          <w:szCs w:val="28"/>
        </w:rPr>
      </w:pPr>
      <w:r w:rsidRPr="008575A1">
        <w:rPr>
          <w:rFonts w:ascii="Times New Roman" w:hAnsi="Times New Roman" w:cs="Times New Roman"/>
          <w:sz w:val="28"/>
          <w:szCs w:val="28"/>
        </w:rPr>
        <w:t xml:space="preserve">2.1. Муниципальный земельный контроль в отношении органов государственной власти, органов местного самоуправления, юридических лиц и индивидуальных предпринимателей осуществляется муниципальными инспекторами -  должностными лицами Администрации (далее - должностные лица) на основании распоряжения главы Администрации. </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2.2. Плановые проверки проводятся на основании разрабатываемых и утверждаемых органами муниципального земельного контроля ежегодных планов проведения плановых проверок.</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2.2.1. В ежегодных планах проведения плановых проверок органов государственной власти, органов местного самоуправления, юридических лиц и индивидуальных предпринимателей указываются следующие сведения:</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xml:space="preserve">а) наименования органов государственной власти, органов местного самоуправления, юридических лиц (их филиалов, представительств, обособленных структурных подразделений), места их нахождения, фамилии, имена, отчества (последнее - при наличии) индивидуальных предпринимателей, деятельность </w:t>
      </w:r>
      <w:r w:rsidRPr="008575A1">
        <w:rPr>
          <w:rFonts w:ascii="Times New Roman" w:hAnsi="Times New Roman" w:cs="Times New Roman"/>
          <w:sz w:val="28"/>
          <w:szCs w:val="28"/>
        </w:rPr>
        <w:lastRenderedPageBreak/>
        <w:t>которых подлежит плановым проверкам, а также места фактического осуществления деятельности индивидуальными предпринимателями;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б) цель и основание проведения каждой плановой проверки;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в) дата начала и сроки проведения каждой плановой проверки;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г) наименование органа муниципального земельного контроля, осуществляющего конкретную плановую проверку. При проведении плановой проверки совместно с иными органами указываются наименования всех участвующих в такой проверке органов.</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2.2.2. Проекты ежегодных планов проведения плановых проверок до их утверждения направляются Администрацией на согласование в территориальные органы федеральных органов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2.2.3.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xml:space="preserve">2.3. Проведение плановых и внеплановых проверок в отношении органов государственной власти, органов местного самоуправления, юридических лиц и индивидуальных предпринимателей, а также проведение плановых (рейдовых) осмотров, обследований земельных участков осуществляется в порядке, установленном Федеральным </w:t>
      </w:r>
      <w:hyperlink r:id="rId20" w:history="1">
        <w:r w:rsidRPr="008575A1">
          <w:rPr>
            <w:rFonts w:ascii="Times New Roman" w:hAnsi="Times New Roman" w:cs="Times New Roman"/>
            <w:sz w:val="28"/>
            <w:szCs w:val="28"/>
          </w:rPr>
          <w:t>законом</w:t>
        </w:r>
      </w:hyperlink>
      <w:r w:rsidRPr="008575A1">
        <w:rPr>
          <w:rFonts w:ascii="Times New Roman" w:hAnsi="Times New Roman" w:cs="Times New Roman"/>
          <w:sz w:val="28"/>
          <w:szCs w:val="28"/>
        </w:rPr>
        <w:t xml:space="preserve"> № 294-ФЗ.</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2.4. О проведении плановой проверки органы государственной власти, органы местного самоуправления, юридические лица и индивидуальные предприниматели уведомляются Администрацией не позднее чем за три рабочих дня до начала ее проведения посредством направления копии распоряжения главы Администрации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органа государственной власти, органа местного самоуправления,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 индивидуальным предпринимателем в Администрацию.</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xml:space="preserve">2.5. О проведении внеплановой проверки органы государственной власти, органы местного самоуправления, юридические лица, индивидуальные предприниматели уведомляются в соответствии с Федеральным </w:t>
      </w:r>
      <w:hyperlink r:id="rId21" w:history="1">
        <w:r w:rsidRPr="008575A1">
          <w:rPr>
            <w:rFonts w:ascii="Times New Roman" w:hAnsi="Times New Roman" w:cs="Times New Roman"/>
            <w:sz w:val="28"/>
            <w:szCs w:val="28"/>
          </w:rPr>
          <w:t>законом</w:t>
        </w:r>
      </w:hyperlink>
      <w:r w:rsidRPr="008575A1">
        <w:rPr>
          <w:rFonts w:ascii="Times New Roman" w:hAnsi="Times New Roman" w:cs="Times New Roman"/>
          <w:sz w:val="28"/>
          <w:szCs w:val="28"/>
        </w:rPr>
        <w:t xml:space="preserve"> № 294-ФЗ.</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lastRenderedPageBreak/>
        <w:t>2.6. По результатам проведения мероприятий по муниципальному земельному контролю должностным лицом составляется акт проверки по установленной форме в двух экземплярах.</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xml:space="preserve">2.7. В 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 Администрация в течение трех рабочих дней со дня составления акта проверки направляет копию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 в соответствии с </w:t>
      </w:r>
      <w:hyperlink r:id="rId22" w:history="1">
        <w:r w:rsidRPr="008575A1">
          <w:rPr>
            <w:rFonts w:ascii="Times New Roman" w:hAnsi="Times New Roman" w:cs="Times New Roman"/>
            <w:sz w:val="28"/>
            <w:szCs w:val="28"/>
          </w:rPr>
          <w:t>Кодексом</w:t>
        </w:r>
      </w:hyperlink>
      <w:r w:rsidRPr="008575A1">
        <w:rPr>
          <w:rFonts w:ascii="Times New Roman" w:hAnsi="Times New Roman" w:cs="Times New Roman"/>
          <w:sz w:val="28"/>
          <w:szCs w:val="28"/>
        </w:rPr>
        <w:t xml:space="preserve"> Российской Федерации об административных правонарушениях.</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xml:space="preserve">2.8. В целях подтверждения достоверности полученных в ходе проверки сведений к акту проверки прилагаются </w:t>
      </w:r>
      <w:proofErr w:type="spellStart"/>
      <w:r w:rsidRPr="008575A1">
        <w:rPr>
          <w:rFonts w:ascii="Times New Roman" w:hAnsi="Times New Roman" w:cs="Times New Roman"/>
          <w:sz w:val="28"/>
          <w:szCs w:val="28"/>
        </w:rPr>
        <w:t>фототаблица</w:t>
      </w:r>
      <w:proofErr w:type="spellEnd"/>
      <w:r w:rsidRPr="008575A1">
        <w:rPr>
          <w:rFonts w:ascii="Times New Roman" w:hAnsi="Times New Roman" w:cs="Times New Roman"/>
          <w:sz w:val="28"/>
          <w:szCs w:val="28"/>
        </w:rPr>
        <w:t xml:space="preserve"> с нумерацией каждого фотоснимка и иная информация, подтверждающая или опровергающая наличие нарушения требований земельного законодательства.</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2.9. Плановые (рейдовые) осмотры, обследования земельных участков проводятся должностными лицами в пределах своей компетенции на основании плановых (рейдовых) заданий без взаимодействия с правообладателями земельных участков. Порядок оформления и содержания плановых (рейдовых) заданий, порядок оформления результатов плановых (рейдовых) осмотров, обследований земельных участков устанавливается Администрацией.</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2.10. В случае выявления при проведении плановых (рейдовых) осмотров, обследований земельных участков нарушений обязательных требований должностные лица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Администрации информацию о выявленных нарушениях для принятия решения о назначении внеплановой проверки правообладателя земельного участка.</w:t>
      </w:r>
    </w:p>
    <w:p w:rsidR="008575A1" w:rsidRPr="008575A1" w:rsidRDefault="008575A1" w:rsidP="008575A1">
      <w:pPr>
        <w:pStyle w:val="ConsPlusNormal"/>
        <w:jc w:val="both"/>
        <w:rPr>
          <w:rFonts w:ascii="Times New Roman" w:hAnsi="Times New Roman" w:cs="Times New Roman"/>
          <w:sz w:val="28"/>
          <w:szCs w:val="28"/>
        </w:rPr>
      </w:pPr>
    </w:p>
    <w:p w:rsidR="008575A1" w:rsidRPr="008575A1" w:rsidRDefault="008575A1" w:rsidP="008575A1">
      <w:pPr>
        <w:pStyle w:val="ConsPlusNormal"/>
        <w:jc w:val="center"/>
        <w:outlineLvl w:val="1"/>
        <w:rPr>
          <w:rFonts w:ascii="Times New Roman" w:hAnsi="Times New Roman" w:cs="Times New Roman"/>
          <w:sz w:val="28"/>
          <w:szCs w:val="28"/>
        </w:rPr>
      </w:pPr>
      <w:r w:rsidRPr="008575A1">
        <w:rPr>
          <w:rFonts w:ascii="Times New Roman" w:hAnsi="Times New Roman" w:cs="Times New Roman"/>
          <w:sz w:val="28"/>
          <w:szCs w:val="28"/>
        </w:rPr>
        <w:t>3. Порядок организации и осуществления муниципального</w:t>
      </w:r>
    </w:p>
    <w:p w:rsidR="008575A1" w:rsidRPr="008575A1" w:rsidRDefault="008575A1" w:rsidP="008575A1">
      <w:pPr>
        <w:pStyle w:val="ConsPlusNormal"/>
        <w:jc w:val="center"/>
        <w:rPr>
          <w:rFonts w:ascii="Times New Roman" w:hAnsi="Times New Roman" w:cs="Times New Roman"/>
          <w:sz w:val="28"/>
          <w:szCs w:val="28"/>
        </w:rPr>
      </w:pPr>
      <w:r w:rsidRPr="008575A1">
        <w:rPr>
          <w:rFonts w:ascii="Times New Roman" w:hAnsi="Times New Roman" w:cs="Times New Roman"/>
          <w:sz w:val="28"/>
          <w:szCs w:val="28"/>
        </w:rPr>
        <w:t>земельного контроля в отношении граждан</w:t>
      </w:r>
    </w:p>
    <w:p w:rsidR="008575A1" w:rsidRPr="008575A1" w:rsidRDefault="008575A1" w:rsidP="008575A1">
      <w:pPr>
        <w:pStyle w:val="ConsPlusNormal"/>
        <w:jc w:val="both"/>
        <w:rPr>
          <w:rFonts w:ascii="Times New Roman" w:hAnsi="Times New Roman" w:cs="Times New Roman"/>
          <w:sz w:val="28"/>
          <w:szCs w:val="28"/>
        </w:rPr>
      </w:pPr>
    </w:p>
    <w:p w:rsidR="008575A1" w:rsidRPr="008575A1" w:rsidRDefault="008575A1" w:rsidP="008575A1">
      <w:pPr>
        <w:pStyle w:val="ConsPlusNormal"/>
        <w:ind w:firstLine="540"/>
        <w:jc w:val="both"/>
        <w:rPr>
          <w:rFonts w:ascii="Times New Roman" w:hAnsi="Times New Roman" w:cs="Times New Roman"/>
          <w:sz w:val="28"/>
          <w:szCs w:val="28"/>
        </w:rPr>
      </w:pPr>
      <w:r w:rsidRPr="008575A1">
        <w:rPr>
          <w:rFonts w:ascii="Times New Roman" w:hAnsi="Times New Roman" w:cs="Times New Roman"/>
          <w:sz w:val="28"/>
          <w:szCs w:val="28"/>
        </w:rPr>
        <w:t>3.1. Муниципальный земельный контроль в отношении граждан осуществляется должностными лицами в форме плановых и внеплановых проверок, а также в форме плановых (рейдовых) осмотров, обследований земельных участков.</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3.2. Плановые проверки в отношении граждан проводятся не чаще одного раза в два года.</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3.3. Плановые проверки проводятся на основании разрабатываемых органом муниципального земельного контроля ежегодных планов проведения плановых проверок.</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3.4. Ежегодные планы проведения плановых проверок в отношении граждан формируются в срок до 10 декабря года, предшествующего году проведения плановых проверок, и утверждаются главой Администрации. Ежегодный план проведения плановых проверок в отношении граждан доводится до сведения заинтересованных лиц посредством его размещения на официальном сайте муниципального образования в информационно-телекоммуникационной сети Интернет.</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В ежегодных планах проведения плановых проверок в отношении граждан указываются следующие сведения:</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дата начала проведения каждой плановой проверки;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предмет, цель и основание проведения каждой плановой проверки.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3.5. Планы проведения плановых проверок в отношении граждан с органами прокуратуры не согласовываются.</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3.6. По результатам проведения мероприятий по муниципальному земельному контролю должностным лицом составляется акт проверки.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Акт проверки должен содержать следующие необходимые данные:</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дату, номер, место и время составления акта;</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время начала и окончания проверки;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фамилию, имя, отчество и должность лица, составившего акт проверки;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номер распоряжения главы Администрации о проведении проверки;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данные о понятых, присутствовавших при проведении проверки (при их наличии);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данные о других лицах, присутствующих при проведении проверки (при их наличии);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сведения о земельном участке, на котором проводится проверка;</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сведения о лице, использующем проверяемый земельный участок;</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выводы о результатах проведенной проверки, о выявленных нарушениях требований законодательства Российской Федерации в сфере землепользования;</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подписи всех лиц, участвовавших при проведении проверки.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Материалы проверки должны содержать документы, подтверждающие надлежащее извещение лица о месте и времени проведения проверки.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или об отказе в ознакомлении с актом проверки. В случае отсутствия гражданина или его уполномоченного представителя, а также в случае отказа проверяемого лица от подписания акта проверки акт направляется гражданину или его уполномоченному представителю заказным почтовым отправлением с уведомлением о вручении.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xml:space="preserve">В целях подтверждения достоверности полученных в ходе проверки сведений к акту проверки прилагаются </w:t>
      </w:r>
      <w:proofErr w:type="spellStart"/>
      <w:r w:rsidRPr="008575A1">
        <w:rPr>
          <w:rFonts w:ascii="Times New Roman" w:hAnsi="Times New Roman" w:cs="Times New Roman"/>
          <w:sz w:val="28"/>
          <w:szCs w:val="28"/>
        </w:rPr>
        <w:t>фототаблица</w:t>
      </w:r>
      <w:proofErr w:type="spellEnd"/>
      <w:r w:rsidRPr="008575A1">
        <w:rPr>
          <w:rFonts w:ascii="Times New Roman" w:hAnsi="Times New Roman" w:cs="Times New Roman"/>
          <w:sz w:val="28"/>
          <w:szCs w:val="28"/>
        </w:rPr>
        <w:t xml:space="preserve"> с нумерацией каждого фотоснимка и иная информация, подтверждающая или опровергающая наличие нарушения требований земельного законодательства.</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3.7. О проведении плановой проверки гражданин уведомляется органом муниципального земельного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3.8. Основанием для проведения внеплановой проверки является:</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xml:space="preserve">-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земельного законодательства или фактах </w:t>
      </w:r>
      <w:proofErr w:type="spellStart"/>
      <w:r w:rsidRPr="008575A1">
        <w:rPr>
          <w:rFonts w:ascii="Times New Roman" w:hAnsi="Times New Roman" w:cs="Times New Roman"/>
          <w:sz w:val="28"/>
          <w:szCs w:val="28"/>
        </w:rPr>
        <w:t>неустранения</w:t>
      </w:r>
      <w:proofErr w:type="spellEnd"/>
      <w:r w:rsidRPr="008575A1">
        <w:rPr>
          <w:rFonts w:ascii="Times New Roman" w:hAnsi="Times New Roman" w:cs="Times New Roman"/>
          <w:sz w:val="28"/>
          <w:szCs w:val="28"/>
        </w:rPr>
        <w:t xml:space="preserve"> ранее выявленных нарушений;</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мотивированное представление должностного лица по результатам проведения планового (рейдового) осмотра, обследования земельных участков без взаимодействия с правообладателями земельных участков о выявленных нарушениях земельного законодательства;</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распоряжение главы Администрации, принятое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3.9. О проведении внеплановой проверки гражданин уведомляется не менее чем за двадцать четыре часа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направления факса, телефонограммы, телеграммы в адрес местонахождения проверяемого лица или посредством его размещения на официальном сайте муниципального образования в информационно-телекоммуникационной сети Интернет, в официальном печатном издании.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3.10. Согласования с органами прокуратуры проведения внеплановых проверок в отношении граждан не требуется.</w:t>
      </w:r>
    </w:p>
    <w:p w:rsidR="008575A1" w:rsidRPr="008575A1" w:rsidRDefault="008575A1" w:rsidP="008575A1">
      <w:pPr>
        <w:pStyle w:val="ConsPlusNormal"/>
        <w:spacing w:before="220"/>
        <w:ind w:firstLine="540"/>
        <w:jc w:val="both"/>
        <w:rPr>
          <w:rFonts w:ascii="Times New Roman" w:hAnsi="Times New Roman" w:cs="Times New Roman"/>
          <w:sz w:val="28"/>
          <w:szCs w:val="28"/>
        </w:rPr>
      </w:pPr>
      <w:bookmarkStart w:id="2" w:name="P122"/>
      <w:bookmarkEnd w:id="2"/>
      <w:r w:rsidRPr="008575A1">
        <w:rPr>
          <w:rFonts w:ascii="Times New Roman" w:hAnsi="Times New Roman" w:cs="Times New Roman"/>
          <w:sz w:val="28"/>
          <w:szCs w:val="28"/>
        </w:rPr>
        <w:t>3.11. Плановая и внеплановая проверки проводятся в форме документарной проверки и (или) выездной проверки.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3.12. Предметом документарной проверки являются документы, акты предыдущих проверок и иные материалы, имеющиеся в распоряжении должностного лица.</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Организация документарной проверки осуществляется по месту нахождения уполномоченного лица. В процессе документарной проверки должностными лицами в первую очередь рассматриваются документы, которые имеются в распоряжении уполномоченного лица.</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В случае если достоверность сведений, которые содержатся в документах, имеющихся в распоряжении должностного лица, вызывает обоснованные сомнения или эти сведения не позволяют оценить исполнение гражданином требований, установленных действующим земельным законодательством, должностные лица направляют в адрес гражданина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3.13. Предметом выездной проверки являются содержащиеся в документах гражданина сведения, а также состояние используемых им земельных участков и принимаемые им меры по исполнению требований, установленных законодательством Российской Федерации, законодательством Московской области, муниципальными правовыми актами в области земельного законодательства.</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Выездная проверка проводится по месту нахождения земельного участка.</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удостовериться в полноте и достоверности сведений, содержащихся в имеющихся в распоряжении уполномоченного органа документах гражданина;</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оценить соответствие использования земельного участка требованиям, установленным действующими нормативными правовыми актами в области использования земель.</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3.14. Выездная проверка в случае отсутствия гражданина или его уполномоченного представителя может быть проведена при условии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вручения адресату.</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xml:space="preserve">3.15. В 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 Администрация в течение трех рабочих дней со дня составления акта проверки направляет копию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 в соответствии с </w:t>
      </w:r>
      <w:hyperlink r:id="rId23" w:history="1">
        <w:r w:rsidRPr="008575A1">
          <w:rPr>
            <w:rFonts w:ascii="Times New Roman" w:hAnsi="Times New Roman" w:cs="Times New Roman"/>
            <w:sz w:val="28"/>
            <w:szCs w:val="28"/>
          </w:rPr>
          <w:t>Кодексом</w:t>
        </w:r>
      </w:hyperlink>
      <w:r w:rsidRPr="008575A1">
        <w:rPr>
          <w:rFonts w:ascii="Times New Roman" w:hAnsi="Times New Roman" w:cs="Times New Roman"/>
          <w:sz w:val="28"/>
          <w:szCs w:val="28"/>
        </w:rPr>
        <w:t xml:space="preserve"> Российской Федерации об административных правонарушениях.</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xml:space="preserve">3.16. Срок проведения каждой из проверок, предусмотренных </w:t>
      </w:r>
      <w:hyperlink w:anchor="P122" w:history="1">
        <w:r w:rsidRPr="008575A1">
          <w:rPr>
            <w:rFonts w:ascii="Times New Roman" w:hAnsi="Times New Roman" w:cs="Times New Roman"/>
            <w:sz w:val="28"/>
            <w:szCs w:val="28"/>
          </w:rPr>
          <w:t>пунктом 3.11</w:t>
        </w:r>
      </w:hyperlink>
      <w:r w:rsidRPr="008575A1">
        <w:rPr>
          <w:rFonts w:ascii="Times New Roman" w:hAnsi="Times New Roman" w:cs="Times New Roman"/>
          <w:sz w:val="28"/>
          <w:szCs w:val="28"/>
        </w:rPr>
        <w:t xml:space="preserve"> настоящего Положения, не может превышать двадцати рабочих дней, за исключением случая, предусмотренного </w:t>
      </w:r>
      <w:hyperlink w:anchor="P138" w:history="1">
        <w:r w:rsidRPr="008575A1">
          <w:rPr>
            <w:rFonts w:ascii="Times New Roman" w:hAnsi="Times New Roman" w:cs="Times New Roman"/>
            <w:sz w:val="28"/>
            <w:szCs w:val="28"/>
          </w:rPr>
          <w:t>пунктом 3.17</w:t>
        </w:r>
      </w:hyperlink>
      <w:r w:rsidRPr="008575A1">
        <w:rPr>
          <w:rFonts w:ascii="Times New Roman" w:hAnsi="Times New Roman" w:cs="Times New Roman"/>
          <w:sz w:val="28"/>
          <w:szCs w:val="28"/>
        </w:rPr>
        <w:t xml:space="preserve"> настоящего Положения.</w:t>
      </w:r>
    </w:p>
    <w:p w:rsidR="008575A1" w:rsidRPr="008575A1" w:rsidRDefault="008575A1" w:rsidP="008575A1">
      <w:pPr>
        <w:pStyle w:val="ConsPlusNormal"/>
        <w:spacing w:before="220"/>
        <w:ind w:firstLine="540"/>
        <w:jc w:val="both"/>
        <w:rPr>
          <w:rFonts w:ascii="Times New Roman" w:hAnsi="Times New Roman" w:cs="Times New Roman"/>
          <w:sz w:val="28"/>
          <w:szCs w:val="28"/>
        </w:rPr>
      </w:pPr>
      <w:bookmarkStart w:id="3" w:name="P138"/>
      <w:bookmarkEnd w:id="3"/>
      <w:r w:rsidRPr="008575A1">
        <w:rPr>
          <w:rFonts w:ascii="Times New Roman" w:hAnsi="Times New Roman" w:cs="Times New Roman"/>
          <w:sz w:val="28"/>
          <w:szCs w:val="28"/>
        </w:rPr>
        <w:t>3.17. В отношении одного гражданина общий срок проведения плановой выездной проверки не может превышать пятнадцати часов в год.</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3.18. Плановые (рейдовые) осмотры, обследования земельных участков проводятся должностными лицами в пределах своей компетенции на основании плановых (рейдовых) заданий без взаимодействия с правообладателями земельных участков. Порядок оформления и содержания плановых (рейдовых) заданий, порядок оформления результатов плановых (рейдовых) осмотров, обследований земельных участков устанавливается Администрацией.</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3.19. В случае выявления при проведении плановых (рейдовых) осмотров, обследований земельных участков нарушений обязательных требований должностные лица принимают в пределах своей компетенции меры по пресечению таких нарушений, а также доводят в письменной форме до сведения главы Администрации информацию о выявленных нарушениях для принятия решения о назначении внеплановой проверки правообладателя земельного участка.</w:t>
      </w:r>
    </w:p>
    <w:p w:rsidR="008575A1" w:rsidRPr="008575A1" w:rsidRDefault="008575A1" w:rsidP="008575A1">
      <w:pPr>
        <w:pStyle w:val="ConsPlusNormal"/>
        <w:jc w:val="both"/>
        <w:rPr>
          <w:rFonts w:ascii="Times New Roman" w:hAnsi="Times New Roman" w:cs="Times New Roman"/>
          <w:sz w:val="28"/>
          <w:szCs w:val="28"/>
        </w:rPr>
      </w:pPr>
    </w:p>
    <w:p w:rsidR="008575A1" w:rsidRPr="008575A1" w:rsidRDefault="008575A1" w:rsidP="008575A1">
      <w:pPr>
        <w:pStyle w:val="ConsPlusNormal"/>
        <w:jc w:val="center"/>
        <w:outlineLvl w:val="1"/>
        <w:rPr>
          <w:rFonts w:ascii="Times New Roman" w:hAnsi="Times New Roman" w:cs="Times New Roman"/>
          <w:sz w:val="28"/>
          <w:szCs w:val="28"/>
        </w:rPr>
      </w:pPr>
      <w:r w:rsidRPr="008575A1">
        <w:rPr>
          <w:rFonts w:ascii="Times New Roman" w:hAnsi="Times New Roman" w:cs="Times New Roman"/>
          <w:sz w:val="28"/>
          <w:szCs w:val="28"/>
        </w:rPr>
        <w:t>4. Права и обязанности должностных лиц</w:t>
      </w:r>
    </w:p>
    <w:p w:rsidR="008575A1" w:rsidRPr="008575A1" w:rsidRDefault="008575A1" w:rsidP="008575A1">
      <w:pPr>
        <w:pStyle w:val="ConsPlusNormal"/>
        <w:jc w:val="center"/>
        <w:rPr>
          <w:rFonts w:ascii="Times New Roman" w:hAnsi="Times New Roman" w:cs="Times New Roman"/>
          <w:sz w:val="28"/>
          <w:szCs w:val="28"/>
        </w:rPr>
      </w:pPr>
      <w:r w:rsidRPr="008575A1">
        <w:rPr>
          <w:rFonts w:ascii="Times New Roman" w:hAnsi="Times New Roman" w:cs="Times New Roman"/>
          <w:sz w:val="28"/>
          <w:szCs w:val="28"/>
        </w:rPr>
        <w:t>при проведении проверки</w:t>
      </w:r>
    </w:p>
    <w:p w:rsidR="008575A1" w:rsidRPr="008575A1" w:rsidRDefault="008575A1" w:rsidP="008575A1">
      <w:pPr>
        <w:pStyle w:val="ConsPlusNormal"/>
        <w:jc w:val="both"/>
        <w:rPr>
          <w:rFonts w:ascii="Times New Roman" w:hAnsi="Times New Roman" w:cs="Times New Roman"/>
          <w:sz w:val="28"/>
          <w:szCs w:val="28"/>
        </w:rPr>
      </w:pPr>
    </w:p>
    <w:p w:rsidR="008575A1" w:rsidRPr="008575A1" w:rsidRDefault="008575A1" w:rsidP="008575A1">
      <w:pPr>
        <w:pStyle w:val="ConsPlusNormal"/>
        <w:ind w:firstLine="540"/>
        <w:jc w:val="both"/>
        <w:rPr>
          <w:rFonts w:ascii="Times New Roman" w:hAnsi="Times New Roman" w:cs="Times New Roman"/>
          <w:sz w:val="28"/>
          <w:szCs w:val="28"/>
        </w:rPr>
      </w:pPr>
      <w:r w:rsidRPr="008575A1">
        <w:rPr>
          <w:rFonts w:ascii="Times New Roman" w:hAnsi="Times New Roman" w:cs="Times New Roman"/>
          <w:sz w:val="28"/>
          <w:szCs w:val="28"/>
        </w:rPr>
        <w:t>4.1. Должностные лица при осуществлении проверки в отношении органов государственной власти, органов местного самоуправления, юридических лиц, индивидуальных предпринимателей, граждан имеют право:</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а) беспрепятственно по предъявлении служебного удостоверения и копии распоряжения или приказа руководителя, заместителя руководителя органа муниципального земельного контроля получать доступ на земельные участки, посещать и обследовать земельные участки, находящиеся в собственности, владении, пользовании, аренде у органов государственной власти, органов местного самоуправления, юридических лиц, индивидуальных предпринимателей, граждан;</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б)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в) запрашивать и рассматривать от органов государственной власти, органов местного самоуправления, юридических лиц, индивидуальных предпринимателей, граждан информацию, материалы и документы на земельные участки и на объекты недвижимости, необходимые для осуществления муниципального земельного контроля.</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4.2. Должностные лица при проведении проверок в отношении органов государственной власти, органов местного самоуправления, юридических лиц, индивидуальных предпринимателей, граждан обязаны:</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Российской Федерации и законодательства Московской области;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б) соблюдать законодательство Российской Федерации, права и законные интересы проверяемых лиц;</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в) проводить проверку на основании распоряжения уполномоченного органа;</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г) проводить проверку только во время исполнения служебных обязанностей;</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д)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е) 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ж) знакомить проверяемое лицо, его уполномоченного представителя с результатами проверки;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 xml:space="preserve">з) соблюдать сроки проведения проверки, установленные положениями Федерального </w:t>
      </w:r>
      <w:hyperlink r:id="rId24" w:history="1">
        <w:r w:rsidRPr="008575A1">
          <w:rPr>
            <w:rFonts w:ascii="Times New Roman" w:hAnsi="Times New Roman" w:cs="Times New Roman"/>
            <w:sz w:val="28"/>
            <w:szCs w:val="28"/>
          </w:rPr>
          <w:t>закона</w:t>
        </w:r>
      </w:hyperlink>
      <w:r w:rsidRPr="008575A1">
        <w:rPr>
          <w:rFonts w:ascii="Times New Roman" w:hAnsi="Times New Roman" w:cs="Times New Roman"/>
          <w:sz w:val="28"/>
          <w:szCs w:val="28"/>
        </w:rPr>
        <w:t xml:space="preserve"> № 294-ФЗ или требованием прокурора;</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и)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к) не требовать от проверяемых лиц документы и иные сведения, представление которых не предусмотрено законодательством Российской Федерации;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л)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м) осуществлять запись о проведенной проверке в журнале учета проверок;</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н) доказывать обоснованность своих действий при их обжаловании органом государственной власти, органом местного самоуправления, юридическим лицом, индивидуальным предпринимателем, гражданином в порядке, установленном законодательством Российской Федерации;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о) обеспечивать качественную подготовку материалов в целях их направления в органы государственного земельного надзора;</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п) обеспечивать направление в Министерство имущественных отношений Московской области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в течение трех и более лет подряд со дня возникновения у его собственника права собственности на земельный участок.</w:t>
      </w:r>
    </w:p>
    <w:p w:rsidR="008575A1" w:rsidRPr="008575A1" w:rsidRDefault="008575A1" w:rsidP="008575A1">
      <w:pPr>
        <w:pStyle w:val="ConsPlusNormal"/>
        <w:jc w:val="both"/>
        <w:rPr>
          <w:rFonts w:ascii="Times New Roman" w:hAnsi="Times New Roman" w:cs="Times New Roman"/>
          <w:sz w:val="28"/>
          <w:szCs w:val="28"/>
        </w:rPr>
      </w:pPr>
    </w:p>
    <w:p w:rsidR="008575A1" w:rsidRPr="008575A1" w:rsidRDefault="008575A1" w:rsidP="008575A1">
      <w:pPr>
        <w:pStyle w:val="ConsPlusNormal"/>
        <w:jc w:val="center"/>
        <w:outlineLvl w:val="1"/>
        <w:rPr>
          <w:rFonts w:ascii="Times New Roman" w:hAnsi="Times New Roman" w:cs="Times New Roman"/>
          <w:sz w:val="28"/>
          <w:szCs w:val="28"/>
        </w:rPr>
      </w:pPr>
      <w:r w:rsidRPr="008575A1">
        <w:rPr>
          <w:rFonts w:ascii="Times New Roman" w:hAnsi="Times New Roman" w:cs="Times New Roman"/>
          <w:sz w:val="28"/>
          <w:szCs w:val="28"/>
        </w:rPr>
        <w:t>5. Ответственность должностных лиц за решения и действия</w:t>
      </w:r>
    </w:p>
    <w:p w:rsidR="008575A1" w:rsidRPr="008575A1" w:rsidRDefault="008575A1" w:rsidP="008575A1">
      <w:pPr>
        <w:pStyle w:val="ConsPlusNormal"/>
        <w:jc w:val="center"/>
        <w:rPr>
          <w:rFonts w:ascii="Times New Roman" w:hAnsi="Times New Roman" w:cs="Times New Roman"/>
          <w:sz w:val="28"/>
          <w:szCs w:val="28"/>
        </w:rPr>
      </w:pPr>
      <w:r w:rsidRPr="008575A1">
        <w:rPr>
          <w:rFonts w:ascii="Times New Roman" w:hAnsi="Times New Roman" w:cs="Times New Roman"/>
          <w:sz w:val="28"/>
          <w:szCs w:val="28"/>
        </w:rPr>
        <w:t>(бездействие) при проведении проверки</w:t>
      </w:r>
    </w:p>
    <w:p w:rsidR="008575A1" w:rsidRPr="008575A1" w:rsidRDefault="008575A1" w:rsidP="00FE7959">
      <w:pPr>
        <w:pStyle w:val="ConsPlusNormal"/>
        <w:jc w:val="both"/>
        <w:rPr>
          <w:rFonts w:ascii="Times New Roman" w:hAnsi="Times New Roman" w:cs="Times New Roman"/>
          <w:sz w:val="28"/>
          <w:szCs w:val="28"/>
        </w:rPr>
      </w:pPr>
    </w:p>
    <w:p w:rsidR="008575A1" w:rsidRPr="008575A1" w:rsidRDefault="008575A1" w:rsidP="00FE7959">
      <w:pPr>
        <w:pStyle w:val="ConsPlusNormal"/>
        <w:ind w:firstLine="540"/>
        <w:jc w:val="both"/>
        <w:rPr>
          <w:rFonts w:ascii="Times New Roman" w:hAnsi="Times New Roman" w:cs="Times New Roman"/>
          <w:sz w:val="28"/>
          <w:szCs w:val="28"/>
        </w:rPr>
      </w:pPr>
      <w:r w:rsidRPr="008575A1">
        <w:rPr>
          <w:rFonts w:ascii="Times New Roman" w:hAnsi="Times New Roman" w:cs="Times New Roman"/>
          <w:sz w:val="28"/>
          <w:szCs w:val="28"/>
        </w:rPr>
        <w:t>5.1. Должностные лица в случае ненадлежащего исполнения соответственно функций, должностных (служебных) обязанностей, совершения противоправных действий (бездействия) при проведении проверки органов государственной власти, органов местного самоуправления, юридических лиц, индивидуальных предпринимателей, граждан несут ответственность в соответствии с законодательством Российской Федерации.</w:t>
      </w:r>
    </w:p>
    <w:p w:rsidR="008575A1" w:rsidRPr="008575A1" w:rsidRDefault="008575A1" w:rsidP="00FE7959">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5.2. Администрация осуществляет контроль за исполнением должностными лицами должностных (служебных) обязанностей, ведет учет случаев ненадлежащего исполнения должностными лицами должностных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8575A1" w:rsidRPr="008575A1" w:rsidRDefault="008575A1" w:rsidP="00FE7959">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5.3. О мерах, принятых в отношении виновных в нарушении законодательства Российской Федерации должностных лиц, в течение 10 рабочих дней со дня принятия таких мер уполномоченный орган обязан сообщить в письменной форме органу государственной власти, органу местного самоуправления, гражданину, права и (или) законные интересы которых нарушены.</w:t>
      </w:r>
    </w:p>
    <w:p w:rsidR="008575A1" w:rsidRPr="008575A1" w:rsidRDefault="008575A1" w:rsidP="008575A1">
      <w:pPr>
        <w:pStyle w:val="ConsPlusNormal"/>
        <w:jc w:val="both"/>
        <w:rPr>
          <w:rFonts w:ascii="Times New Roman" w:hAnsi="Times New Roman" w:cs="Times New Roman"/>
          <w:sz w:val="28"/>
          <w:szCs w:val="28"/>
        </w:rPr>
      </w:pPr>
    </w:p>
    <w:p w:rsidR="008575A1" w:rsidRPr="008575A1" w:rsidRDefault="008575A1" w:rsidP="008575A1">
      <w:pPr>
        <w:pStyle w:val="ConsPlusNormal"/>
        <w:jc w:val="center"/>
        <w:outlineLvl w:val="1"/>
        <w:rPr>
          <w:rFonts w:ascii="Times New Roman" w:hAnsi="Times New Roman" w:cs="Times New Roman"/>
          <w:sz w:val="28"/>
          <w:szCs w:val="28"/>
        </w:rPr>
      </w:pPr>
      <w:r w:rsidRPr="008575A1">
        <w:rPr>
          <w:rFonts w:ascii="Times New Roman" w:hAnsi="Times New Roman" w:cs="Times New Roman"/>
          <w:sz w:val="28"/>
          <w:szCs w:val="28"/>
        </w:rPr>
        <w:t>6. Отчетность при осуществлении муниципального</w:t>
      </w:r>
    </w:p>
    <w:p w:rsidR="008575A1" w:rsidRPr="008575A1" w:rsidRDefault="008575A1" w:rsidP="008575A1">
      <w:pPr>
        <w:pStyle w:val="ConsPlusNormal"/>
        <w:jc w:val="center"/>
        <w:rPr>
          <w:rFonts w:ascii="Times New Roman" w:hAnsi="Times New Roman" w:cs="Times New Roman"/>
          <w:sz w:val="28"/>
          <w:szCs w:val="28"/>
        </w:rPr>
      </w:pPr>
      <w:r w:rsidRPr="008575A1">
        <w:rPr>
          <w:rFonts w:ascii="Times New Roman" w:hAnsi="Times New Roman" w:cs="Times New Roman"/>
          <w:sz w:val="28"/>
          <w:szCs w:val="28"/>
        </w:rPr>
        <w:t>земельного контроля</w:t>
      </w:r>
    </w:p>
    <w:p w:rsidR="008575A1" w:rsidRPr="008575A1" w:rsidRDefault="008575A1" w:rsidP="008575A1">
      <w:pPr>
        <w:pStyle w:val="ConsPlusNormal"/>
        <w:jc w:val="both"/>
        <w:rPr>
          <w:rFonts w:ascii="Times New Roman" w:hAnsi="Times New Roman" w:cs="Times New Roman"/>
          <w:sz w:val="28"/>
          <w:szCs w:val="28"/>
        </w:rPr>
      </w:pPr>
    </w:p>
    <w:p w:rsidR="008575A1" w:rsidRPr="008575A1" w:rsidRDefault="008575A1" w:rsidP="008575A1">
      <w:pPr>
        <w:pStyle w:val="ConsPlusNormal"/>
        <w:ind w:firstLine="540"/>
        <w:jc w:val="both"/>
        <w:rPr>
          <w:rFonts w:ascii="Times New Roman" w:hAnsi="Times New Roman" w:cs="Times New Roman"/>
          <w:sz w:val="28"/>
          <w:szCs w:val="28"/>
        </w:rPr>
      </w:pPr>
      <w:r w:rsidRPr="008575A1">
        <w:rPr>
          <w:rFonts w:ascii="Times New Roman" w:hAnsi="Times New Roman" w:cs="Times New Roman"/>
          <w:sz w:val="28"/>
          <w:szCs w:val="28"/>
        </w:rPr>
        <w:t>6.1. 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rsidR="008575A1" w:rsidRPr="008575A1" w:rsidRDefault="008575A1" w:rsidP="008575A1">
      <w:pPr>
        <w:pStyle w:val="ConsPlusNormal"/>
        <w:spacing w:before="220"/>
        <w:ind w:firstLine="540"/>
        <w:jc w:val="both"/>
        <w:rPr>
          <w:rFonts w:ascii="Times New Roman" w:hAnsi="Times New Roman" w:cs="Times New Roman"/>
          <w:sz w:val="28"/>
          <w:szCs w:val="28"/>
        </w:rPr>
      </w:pPr>
      <w:r w:rsidRPr="008575A1">
        <w:rPr>
          <w:rFonts w:ascii="Times New Roman" w:hAnsi="Times New Roman" w:cs="Times New Roman"/>
          <w:sz w:val="28"/>
          <w:szCs w:val="28"/>
        </w:rPr>
        <w:t>6.2. Ежегодно орган муниципального земельного контроля в порядке, установленном Правительством Российской Федерации, осуществляет подготовку докладов об осуществлении муниципального земельного контроля, об эффективности такого контроля и представляет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муниципального контроля, в том числе в электронной форме, и его представление в Правительство Российской Федерации.</w:t>
      </w:r>
    </w:p>
    <w:p w:rsidR="008575A1" w:rsidRPr="008575A1" w:rsidRDefault="008575A1" w:rsidP="008575A1">
      <w:pPr>
        <w:pStyle w:val="ConsPlusNormal"/>
        <w:jc w:val="both"/>
        <w:rPr>
          <w:rFonts w:ascii="Times New Roman" w:hAnsi="Times New Roman" w:cs="Times New Roman"/>
          <w:sz w:val="28"/>
          <w:szCs w:val="28"/>
        </w:rPr>
      </w:pPr>
    </w:p>
    <w:p w:rsidR="008575A1" w:rsidRPr="008575A1" w:rsidRDefault="008575A1" w:rsidP="008575A1">
      <w:pPr>
        <w:pStyle w:val="ConsPlusNormal"/>
        <w:jc w:val="both"/>
        <w:rPr>
          <w:rFonts w:ascii="Times New Roman" w:hAnsi="Times New Roman" w:cs="Times New Roman"/>
          <w:sz w:val="28"/>
          <w:szCs w:val="28"/>
        </w:rPr>
      </w:pPr>
    </w:p>
    <w:p w:rsidR="00160FC6" w:rsidRPr="008575A1" w:rsidRDefault="00160FC6" w:rsidP="000C5947">
      <w:pPr>
        <w:contextualSpacing/>
        <w:jc w:val="center"/>
        <w:rPr>
          <w:sz w:val="28"/>
          <w:szCs w:val="28"/>
          <w:u w:val="single"/>
        </w:rPr>
      </w:pPr>
    </w:p>
    <w:sectPr w:rsidR="00160FC6" w:rsidRPr="008575A1" w:rsidSect="00754D35">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5"/>
    <w:multiLevelType w:val="multilevel"/>
    <w:tmpl w:val="00000005"/>
    <w:name w:val="WW8Num6"/>
    <w:lvl w:ilvl="0">
      <w:start w:val="1"/>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A034CF4"/>
    <w:multiLevelType w:val="hybridMultilevel"/>
    <w:tmpl w:val="9006E30C"/>
    <w:lvl w:ilvl="0" w:tplc="6270D3D0">
      <w:start w:val="1"/>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4" w15:restartNumberingAfterBreak="0">
    <w:nsid w:val="0E061DDC"/>
    <w:multiLevelType w:val="hybridMultilevel"/>
    <w:tmpl w:val="333AB376"/>
    <w:lvl w:ilvl="0" w:tplc="4DB44068">
      <w:start w:val="1"/>
      <w:numFmt w:val="decimal"/>
      <w:lvlText w:val="%1."/>
      <w:lvlJc w:val="left"/>
      <w:pPr>
        <w:tabs>
          <w:tab w:val="num" w:pos="720"/>
        </w:tabs>
        <w:ind w:left="720" w:hanging="360"/>
      </w:pPr>
      <w:rPr>
        <w:rFonts w:hint="default"/>
      </w:rPr>
    </w:lvl>
    <w:lvl w:ilvl="1" w:tplc="6BA876D0">
      <w:numFmt w:val="none"/>
      <w:lvlText w:val=""/>
      <w:lvlJc w:val="left"/>
      <w:pPr>
        <w:tabs>
          <w:tab w:val="num" w:pos="360"/>
        </w:tabs>
      </w:pPr>
    </w:lvl>
    <w:lvl w:ilvl="2" w:tplc="6BDE7EBA">
      <w:numFmt w:val="none"/>
      <w:lvlText w:val=""/>
      <w:lvlJc w:val="left"/>
      <w:pPr>
        <w:tabs>
          <w:tab w:val="num" w:pos="360"/>
        </w:tabs>
      </w:pPr>
    </w:lvl>
    <w:lvl w:ilvl="3" w:tplc="266EBD12">
      <w:numFmt w:val="none"/>
      <w:lvlText w:val=""/>
      <w:lvlJc w:val="left"/>
      <w:pPr>
        <w:tabs>
          <w:tab w:val="num" w:pos="360"/>
        </w:tabs>
      </w:pPr>
    </w:lvl>
    <w:lvl w:ilvl="4" w:tplc="D040DC76">
      <w:numFmt w:val="none"/>
      <w:lvlText w:val=""/>
      <w:lvlJc w:val="left"/>
      <w:pPr>
        <w:tabs>
          <w:tab w:val="num" w:pos="360"/>
        </w:tabs>
      </w:pPr>
    </w:lvl>
    <w:lvl w:ilvl="5" w:tplc="1DD6F294">
      <w:numFmt w:val="none"/>
      <w:lvlText w:val=""/>
      <w:lvlJc w:val="left"/>
      <w:pPr>
        <w:tabs>
          <w:tab w:val="num" w:pos="360"/>
        </w:tabs>
      </w:pPr>
    </w:lvl>
    <w:lvl w:ilvl="6" w:tplc="E08281D0">
      <w:numFmt w:val="none"/>
      <w:lvlText w:val=""/>
      <w:lvlJc w:val="left"/>
      <w:pPr>
        <w:tabs>
          <w:tab w:val="num" w:pos="360"/>
        </w:tabs>
      </w:pPr>
    </w:lvl>
    <w:lvl w:ilvl="7" w:tplc="7A30FE14">
      <w:numFmt w:val="none"/>
      <w:lvlText w:val=""/>
      <w:lvlJc w:val="left"/>
      <w:pPr>
        <w:tabs>
          <w:tab w:val="num" w:pos="360"/>
        </w:tabs>
      </w:pPr>
    </w:lvl>
    <w:lvl w:ilvl="8" w:tplc="FEC0982E">
      <w:numFmt w:val="none"/>
      <w:lvlText w:val=""/>
      <w:lvlJc w:val="left"/>
      <w:pPr>
        <w:tabs>
          <w:tab w:val="num" w:pos="360"/>
        </w:tabs>
      </w:pPr>
    </w:lvl>
  </w:abstractNum>
  <w:abstractNum w:abstractNumId="5" w15:restartNumberingAfterBreak="0">
    <w:nsid w:val="0EC137B5"/>
    <w:multiLevelType w:val="hybridMultilevel"/>
    <w:tmpl w:val="84AEA502"/>
    <w:lvl w:ilvl="0" w:tplc="D1B801E2">
      <w:start w:val="1"/>
      <w:numFmt w:val="decimal"/>
      <w:lvlText w:val="%1."/>
      <w:lvlJc w:val="left"/>
      <w:pPr>
        <w:tabs>
          <w:tab w:val="num" w:pos="687"/>
        </w:tabs>
        <w:ind w:left="687" w:hanging="360"/>
      </w:pPr>
      <w:rPr>
        <w:b/>
        <w:bCs w:val="0"/>
      </w:rPr>
    </w:lvl>
    <w:lvl w:ilvl="1" w:tplc="04190019">
      <w:start w:val="1"/>
      <w:numFmt w:val="decimal"/>
      <w:lvlText w:val="%2."/>
      <w:lvlJc w:val="left"/>
      <w:pPr>
        <w:tabs>
          <w:tab w:val="num" w:pos="1407"/>
        </w:tabs>
        <w:ind w:left="1407" w:hanging="360"/>
      </w:pPr>
    </w:lvl>
    <w:lvl w:ilvl="2" w:tplc="0419001B">
      <w:start w:val="1"/>
      <w:numFmt w:val="decimal"/>
      <w:lvlText w:val="%3."/>
      <w:lvlJc w:val="left"/>
      <w:pPr>
        <w:tabs>
          <w:tab w:val="num" w:pos="2127"/>
        </w:tabs>
        <w:ind w:left="2127" w:hanging="360"/>
      </w:pPr>
    </w:lvl>
    <w:lvl w:ilvl="3" w:tplc="0419000F">
      <w:start w:val="1"/>
      <w:numFmt w:val="decimal"/>
      <w:lvlText w:val="%4."/>
      <w:lvlJc w:val="left"/>
      <w:pPr>
        <w:tabs>
          <w:tab w:val="num" w:pos="2847"/>
        </w:tabs>
        <w:ind w:left="2847" w:hanging="360"/>
      </w:pPr>
    </w:lvl>
    <w:lvl w:ilvl="4" w:tplc="04190019">
      <w:start w:val="1"/>
      <w:numFmt w:val="decimal"/>
      <w:lvlText w:val="%5."/>
      <w:lvlJc w:val="left"/>
      <w:pPr>
        <w:tabs>
          <w:tab w:val="num" w:pos="3567"/>
        </w:tabs>
        <w:ind w:left="3567" w:hanging="360"/>
      </w:pPr>
    </w:lvl>
    <w:lvl w:ilvl="5" w:tplc="0419001B">
      <w:start w:val="1"/>
      <w:numFmt w:val="decimal"/>
      <w:lvlText w:val="%6."/>
      <w:lvlJc w:val="left"/>
      <w:pPr>
        <w:tabs>
          <w:tab w:val="num" w:pos="4287"/>
        </w:tabs>
        <w:ind w:left="4287" w:hanging="360"/>
      </w:pPr>
    </w:lvl>
    <w:lvl w:ilvl="6" w:tplc="0419000F">
      <w:start w:val="1"/>
      <w:numFmt w:val="decimal"/>
      <w:lvlText w:val="%7."/>
      <w:lvlJc w:val="left"/>
      <w:pPr>
        <w:tabs>
          <w:tab w:val="num" w:pos="5007"/>
        </w:tabs>
        <w:ind w:left="5007" w:hanging="360"/>
      </w:pPr>
    </w:lvl>
    <w:lvl w:ilvl="7" w:tplc="04190019">
      <w:start w:val="1"/>
      <w:numFmt w:val="decimal"/>
      <w:lvlText w:val="%8."/>
      <w:lvlJc w:val="left"/>
      <w:pPr>
        <w:tabs>
          <w:tab w:val="num" w:pos="5727"/>
        </w:tabs>
        <w:ind w:left="5727" w:hanging="360"/>
      </w:pPr>
    </w:lvl>
    <w:lvl w:ilvl="8" w:tplc="0419001B">
      <w:start w:val="1"/>
      <w:numFmt w:val="decimal"/>
      <w:lvlText w:val="%9."/>
      <w:lvlJc w:val="left"/>
      <w:pPr>
        <w:tabs>
          <w:tab w:val="num" w:pos="6447"/>
        </w:tabs>
        <w:ind w:left="6447" w:hanging="360"/>
      </w:pPr>
    </w:lvl>
  </w:abstractNum>
  <w:abstractNum w:abstractNumId="6" w15:restartNumberingAfterBreak="0">
    <w:nsid w:val="0F6E3358"/>
    <w:multiLevelType w:val="hybridMultilevel"/>
    <w:tmpl w:val="D52A691E"/>
    <w:lvl w:ilvl="0" w:tplc="DF9E5A7C">
      <w:start w:val="3"/>
      <w:numFmt w:val="decimal"/>
      <w:lvlText w:val="%1."/>
      <w:lvlJc w:val="left"/>
      <w:pPr>
        <w:tabs>
          <w:tab w:val="num" w:pos="780"/>
        </w:tabs>
        <w:ind w:left="780" w:hanging="4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8203DC"/>
    <w:multiLevelType w:val="hybridMultilevel"/>
    <w:tmpl w:val="E6DE84D8"/>
    <w:lvl w:ilvl="0" w:tplc="71E83920">
      <w:start w:val="1"/>
      <w:numFmt w:val="decimal"/>
      <w:lvlText w:val="%1."/>
      <w:lvlJc w:val="left"/>
      <w:pPr>
        <w:ind w:left="1639" w:hanging="9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613139F"/>
    <w:multiLevelType w:val="hybridMultilevel"/>
    <w:tmpl w:val="F01E2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D731FC"/>
    <w:multiLevelType w:val="hybridMultilevel"/>
    <w:tmpl w:val="FE047A50"/>
    <w:lvl w:ilvl="0" w:tplc="E5603A1E">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213C23E4"/>
    <w:multiLevelType w:val="hybridMultilevel"/>
    <w:tmpl w:val="2EB66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3D227B"/>
    <w:multiLevelType w:val="hybridMultilevel"/>
    <w:tmpl w:val="632A9B32"/>
    <w:lvl w:ilvl="0" w:tplc="A23C617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311E778D"/>
    <w:multiLevelType w:val="hybridMultilevel"/>
    <w:tmpl w:val="DC3A54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E73094"/>
    <w:multiLevelType w:val="hybridMultilevel"/>
    <w:tmpl w:val="190AD5CC"/>
    <w:lvl w:ilvl="0" w:tplc="9A66C24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2203523"/>
    <w:multiLevelType w:val="hybridMultilevel"/>
    <w:tmpl w:val="81926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453121"/>
    <w:multiLevelType w:val="hybridMultilevel"/>
    <w:tmpl w:val="44F4B4C8"/>
    <w:lvl w:ilvl="0" w:tplc="80388672">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A76458C"/>
    <w:multiLevelType w:val="hybridMultilevel"/>
    <w:tmpl w:val="D50CB50E"/>
    <w:lvl w:ilvl="0" w:tplc="7892FF68">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5BBD2B33"/>
    <w:multiLevelType w:val="multilevel"/>
    <w:tmpl w:val="5F826882"/>
    <w:lvl w:ilvl="0">
      <w:start w:val="1"/>
      <w:numFmt w:val="decimal"/>
      <w:lvlText w:val="%1."/>
      <w:lvlJc w:val="left"/>
      <w:pPr>
        <w:tabs>
          <w:tab w:val="num" w:pos="1440"/>
        </w:tabs>
        <w:ind w:left="1440" w:hanging="360"/>
      </w:p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8" w15:restartNumberingAfterBreak="0">
    <w:nsid w:val="7C552CC0"/>
    <w:multiLevelType w:val="hybridMultilevel"/>
    <w:tmpl w:val="1F94D6E6"/>
    <w:lvl w:ilvl="0" w:tplc="063EF4FC">
      <w:start w:val="4"/>
      <w:numFmt w:val="bullet"/>
      <w:lvlText w:val=""/>
      <w:lvlJc w:val="left"/>
      <w:pPr>
        <w:ind w:left="1260" w:hanging="360"/>
      </w:pPr>
      <w:rPr>
        <w:rFonts w:ascii="Symbol" w:eastAsia="Times New Roman"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7F76214E"/>
    <w:multiLevelType w:val="hybridMultilevel"/>
    <w:tmpl w:val="9E42E3A0"/>
    <w:lvl w:ilvl="0" w:tplc="05A28F80">
      <w:start w:val="4"/>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16"/>
  </w:num>
  <w:num w:numId="6">
    <w:abstractNumId w:val="5"/>
  </w:num>
  <w:num w:numId="7">
    <w:abstractNumId w:val="8"/>
  </w:num>
  <w:num w:numId="8">
    <w:abstractNumId w:val="13"/>
  </w:num>
  <w:num w:numId="9">
    <w:abstractNumId w:val="17"/>
  </w:num>
  <w:num w:numId="10">
    <w:abstractNumId w:val="3"/>
  </w:num>
  <w:num w:numId="11">
    <w:abstractNumId w:val="10"/>
  </w:num>
  <w:num w:numId="12">
    <w:abstractNumId w:val="6"/>
  </w:num>
  <w:num w:numId="13">
    <w:abstractNumId w:val="9"/>
  </w:num>
  <w:num w:numId="14">
    <w:abstractNumId w:val="15"/>
  </w:num>
  <w:num w:numId="15">
    <w:abstractNumId w:val="14"/>
  </w:num>
  <w:num w:numId="16">
    <w:abstractNumId w:val="12"/>
  </w:num>
  <w:num w:numId="17">
    <w:abstractNumId w:val="11"/>
  </w:num>
  <w:num w:numId="18">
    <w:abstractNumId w:val="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AA"/>
    <w:rsid w:val="00004AAA"/>
    <w:rsid w:val="0001188D"/>
    <w:rsid w:val="00013F41"/>
    <w:rsid w:val="00016D62"/>
    <w:rsid w:val="000203F8"/>
    <w:rsid w:val="00025164"/>
    <w:rsid w:val="00025BEB"/>
    <w:rsid w:val="000364B3"/>
    <w:rsid w:val="00041A14"/>
    <w:rsid w:val="00042AD1"/>
    <w:rsid w:val="00046353"/>
    <w:rsid w:val="00046891"/>
    <w:rsid w:val="00053BDA"/>
    <w:rsid w:val="0007050D"/>
    <w:rsid w:val="00072FB7"/>
    <w:rsid w:val="000764E6"/>
    <w:rsid w:val="00077886"/>
    <w:rsid w:val="00077E80"/>
    <w:rsid w:val="00080625"/>
    <w:rsid w:val="000853F6"/>
    <w:rsid w:val="00091096"/>
    <w:rsid w:val="0009284F"/>
    <w:rsid w:val="000931EF"/>
    <w:rsid w:val="0009424D"/>
    <w:rsid w:val="000942AF"/>
    <w:rsid w:val="00097A9F"/>
    <w:rsid w:val="000A2BDC"/>
    <w:rsid w:val="000A79E8"/>
    <w:rsid w:val="000B0DD3"/>
    <w:rsid w:val="000B3EFB"/>
    <w:rsid w:val="000B6397"/>
    <w:rsid w:val="000C5947"/>
    <w:rsid w:val="000D44C6"/>
    <w:rsid w:val="000E1F75"/>
    <w:rsid w:val="000E4278"/>
    <w:rsid w:val="000F0141"/>
    <w:rsid w:val="000F0240"/>
    <w:rsid w:val="000F3C8D"/>
    <w:rsid w:val="000F4B11"/>
    <w:rsid w:val="000F615D"/>
    <w:rsid w:val="00102C40"/>
    <w:rsid w:val="00114204"/>
    <w:rsid w:val="001166BC"/>
    <w:rsid w:val="00125582"/>
    <w:rsid w:val="0013727F"/>
    <w:rsid w:val="00140C26"/>
    <w:rsid w:val="001425A7"/>
    <w:rsid w:val="00153E90"/>
    <w:rsid w:val="00160FC6"/>
    <w:rsid w:val="00163DE5"/>
    <w:rsid w:val="0016652F"/>
    <w:rsid w:val="00173879"/>
    <w:rsid w:val="0018156E"/>
    <w:rsid w:val="00184FE6"/>
    <w:rsid w:val="00187051"/>
    <w:rsid w:val="0019351B"/>
    <w:rsid w:val="00195146"/>
    <w:rsid w:val="001A1F34"/>
    <w:rsid w:val="001A2E26"/>
    <w:rsid w:val="001A5143"/>
    <w:rsid w:val="001A5E1C"/>
    <w:rsid w:val="001B08C5"/>
    <w:rsid w:val="001B3ED4"/>
    <w:rsid w:val="001C71BF"/>
    <w:rsid w:val="001D1AB3"/>
    <w:rsid w:val="001D3738"/>
    <w:rsid w:val="001D469C"/>
    <w:rsid w:val="001D4FDB"/>
    <w:rsid w:val="001D51AB"/>
    <w:rsid w:val="001F0796"/>
    <w:rsid w:val="001F1E89"/>
    <w:rsid w:val="00203793"/>
    <w:rsid w:val="002039EA"/>
    <w:rsid w:val="00214DB8"/>
    <w:rsid w:val="00214F07"/>
    <w:rsid w:val="00220649"/>
    <w:rsid w:val="00222F0D"/>
    <w:rsid w:val="002272C0"/>
    <w:rsid w:val="00252812"/>
    <w:rsid w:val="00253D01"/>
    <w:rsid w:val="00256921"/>
    <w:rsid w:val="00267288"/>
    <w:rsid w:val="00267C51"/>
    <w:rsid w:val="002710F5"/>
    <w:rsid w:val="00271749"/>
    <w:rsid w:val="0027435B"/>
    <w:rsid w:val="002744FA"/>
    <w:rsid w:val="0027744F"/>
    <w:rsid w:val="00280B4F"/>
    <w:rsid w:val="0028184A"/>
    <w:rsid w:val="00283F0C"/>
    <w:rsid w:val="00290AFA"/>
    <w:rsid w:val="002946AC"/>
    <w:rsid w:val="002A22B0"/>
    <w:rsid w:val="002A4202"/>
    <w:rsid w:val="002A54DD"/>
    <w:rsid w:val="002B20DE"/>
    <w:rsid w:val="002D186C"/>
    <w:rsid w:val="002D3370"/>
    <w:rsid w:val="002D3D4C"/>
    <w:rsid w:val="002D5116"/>
    <w:rsid w:val="002D5491"/>
    <w:rsid w:val="002E3DD8"/>
    <w:rsid w:val="002E74FA"/>
    <w:rsid w:val="002F1C6A"/>
    <w:rsid w:val="002F42EF"/>
    <w:rsid w:val="002F5A25"/>
    <w:rsid w:val="00300D75"/>
    <w:rsid w:val="0030788B"/>
    <w:rsid w:val="0031276C"/>
    <w:rsid w:val="00314A65"/>
    <w:rsid w:val="0032160C"/>
    <w:rsid w:val="00322EF3"/>
    <w:rsid w:val="00323B6B"/>
    <w:rsid w:val="003273EC"/>
    <w:rsid w:val="00333FBF"/>
    <w:rsid w:val="00343978"/>
    <w:rsid w:val="00343FD7"/>
    <w:rsid w:val="00344BAA"/>
    <w:rsid w:val="00345455"/>
    <w:rsid w:val="0035447F"/>
    <w:rsid w:val="00355523"/>
    <w:rsid w:val="00355A52"/>
    <w:rsid w:val="00361CB5"/>
    <w:rsid w:val="00364B89"/>
    <w:rsid w:val="00364CE8"/>
    <w:rsid w:val="003802FA"/>
    <w:rsid w:val="00392742"/>
    <w:rsid w:val="00392CB7"/>
    <w:rsid w:val="003959FC"/>
    <w:rsid w:val="003A1DFE"/>
    <w:rsid w:val="003A4F57"/>
    <w:rsid w:val="003A70D6"/>
    <w:rsid w:val="003B3B71"/>
    <w:rsid w:val="003B5B3A"/>
    <w:rsid w:val="003C6346"/>
    <w:rsid w:val="003C65FA"/>
    <w:rsid w:val="003D5A79"/>
    <w:rsid w:val="003D6241"/>
    <w:rsid w:val="003D71AC"/>
    <w:rsid w:val="003E246C"/>
    <w:rsid w:val="003F0766"/>
    <w:rsid w:val="0040281D"/>
    <w:rsid w:val="0041075A"/>
    <w:rsid w:val="00414FDA"/>
    <w:rsid w:val="004373D7"/>
    <w:rsid w:val="004435D8"/>
    <w:rsid w:val="0045073F"/>
    <w:rsid w:val="00450EEF"/>
    <w:rsid w:val="00452CC7"/>
    <w:rsid w:val="004540D7"/>
    <w:rsid w:val="0045561C"/>
    <w:rsid w:val="004570B3"/>
    <w:rsid w:val="004572B2"/>
    <w:rsid w:val="00460124"/>
    <w:rsid w:val="0046279F"/>
    <w:rsid w:val="004655A4"/>
    <w:rsid w:val="004728F8"/>
    <w:rsid w:val="00477C2A"/>
    <w:rsid w:val="0048167C"/>
    <w:rsid w:val="00483B05"/>
    <w:rsid w:val="00484497"/>
    <w:rsid w:val="00493813"/>
    <w:rsid w:val="004A4DC2"/>
    <w:rsid w:val="004A63BD"/>
    <w:rsid w:val="004A644D"/>
    <w:rsid w:val="004A67FD"/>
    <w:rsid w:val="004B382D"/>
    <w:rsid w:val="004B7113"/>
    <w:rsid w:val="004B7AAD"/>
    <w:rsid w:val="004C17F6"/>
    <w:rsid w:val="004C53BC"/>
    <w:rsid w:val="004C776F"/>
    <w:rsid w:val="004D1463"/>
    <w:rsid w:val="004D30A8"/>
    <w:rsid w:val="004D4BFC"/>
    <w:rsid w:val="004D4D74"/>
    <w:rsid w:val="004D6136"/>
    <w:rsid w:val="004E48E5"/>
    <w:rsid w:val="004E49E3"/>
    <w:rsid w:val="004E4B75"/>
    <w:rsid w:val="004E63E0"/>
    <w:rsid w:val="004F4782"/>
    <w:rsid w:val="004F53D1"/>
    <w:rsid w:val="004F59FD"/>
    <w:rsid w:val="00501983"/>
    <w:rsid w:val="005026C5"/>
    <w:rsid w:val="005056FF"/>
    <w:rsid w:val="005058F5"/>
    <w:rsid w:val="005077D2"/>
    <w:rsid w:val="00507B84"/>
    <w:rsid w:val="0051208C"/>
    <w:rsid w:val="005137D9"/>
    <w:rsid w:val="0052238A"/>
    <w:rsid w:val="0052582E"/>
    <w:rsid w:val="005266DB"/>
    <w:rsid w:val="00527988"/>
    <w:rsid w:val="005308C4"/>
    <w:rsid w:val="00531695"/>
    <w:rsid w:val="00531BB4"/>
    <w:rsid w:val="00536CF6"/>
    <w:rsid w:val="00537C9B"/>
    <w:rsid w:val="005536E5"/>
    <w:rsid w:val="00555EE9"/>
    <w:rsid w:val="00556822"/>
    <w:rsid w:val="00560985"/>
    <w:rsid w:val="00563FEB"/>
    <w:rsid w:val="00570381"/>
    <w:rsid w:val="00574E56"/>
    <w:rsid w:val="005772E0"/>
    <w:rsid w:val="00590BB7"/>
    <w:rsid w:val="00594D1D"/>
    <w:rsid w:val="00594E64"/>
    <w:rsid w:val="005A0BFE"/>
    <w:rsid w:val="005A0ED1"/>
    <w:rsid w:val="005A3435"/>
    <w:rsid w:val="005A4510"/>
    <w:rsid w:val="005A6AC1"/>
    <w:rsid w:val="005A7263"/>
    <w:rsid w:val="005A7D27"/>
    <w:rsid w:val="005B4BBF"/>
    <w:rsid w:val="005B6319"/>
    <w:rsid w:val="005B7CA1"/>
    <w:rsid w:val="005C04AE"/>
    <w:rsid w:val="005C2AF9"/>
    <w:rsid w:val="005C4ABE"/>
    <w:rsid w:val="005C4EF0"/>
    <w:rsid w:val="005D13F6"/>
    <w:rsid w:val="005D29B9"/>
    <w:rsid w:val="005E0A73"/>
    <w:rsid w:val="005F2868"/>
    <w:rsid w:val="005F4595"/>
    <w:rsid w:val="0060210B"/>
    <w:rsid w:val="006049BC"/>
    <w:rsid w:val="0060566F"/>
    <w:rsid w:val="00610DB4"/>
    <w:rsid w:val="00622806"/>
    <w:rsid w:val="00625916"/>
    <w:rsid w:val="006265DA"/>
    <w:rsid w:val="00626BEA"/>
    <w:rsid w:val="00630A9C"/>
    <w:rsid w:val="006315D8"/>
    <w:rsid w:val="00636D10"/>
    <w:rsid w:val="00637403"/>
    <w:rsid w:val="00645853"/>
    <w:rsid w:val="00653FC0"/>
    <w:rsid w:val="00657862"/>
    <w:rsid w:val="00663AE2"/>
    <w:rsid w:val="00663B36"/>
    <w:rsid w:val="00663E9B"/>
    <w:rsid w:val="00664075"/>
    <w:rsid w:val="006758E3"/>
    <w:rsid w:val="0068170F"/>
    <w:rsid w:val="00682A82"/>
    <w:rsid w:val="00687389"/>
    <w:rsid w:val="006955A5"/>
    <w:rsid w:val="006A2F66"/>
    <w:rsid w:val="006A43A8"/>
    <w:rsid w:val="006B344B"/>
    <w:rsid w:val="006B53D8"/>
    <w:rsid w:val="006D11C1"/>
    <w:rsid w:val="006D7161"/>
    <w:rsid w:val="006E0D50"/>
    <w:rsid w:val="006E1FB5"/>
    <w:rsid w:val="006F29E8"/>
    <w:rsid w:val="006F70CA"/>
    <w:rsid w:val="006F767C"/>
    <w:rsid w:val="00702D8B"/>
    <w:rsid w:val="00716D0F"/>
    <w:rsid w:val="00720C42"/>
    <w:rsid w:val="0072344B"/>
    <w:rsid w:val="00734074"/>
    <w:rsid w:val="007353C9"/>
    <w:rsid w:val="00742B74"/>
    <w:rsid w:val="00744E7C"/>
    <w:rsid w:val="0074725C"/>
    <w:rsid w:val="00754D35"/>
    <w:rsid w:val="007654B7"/>
    <w:rsid w:val="007951AB"/>
    <w:rsid w:val="00796904"/>
    <w:rsid w:val="007A4B75"/>
    <w:rsid w:val="007A779A"/>
    <w:rsid w:val="007B4332"/>
    <w:rsid w:val="007B63DB"/>
    <w:rsid w:val="007C012A"/>
    <w:rsid w:val="007C1F86"/>
    <w:rsid w:val="007C6C90"/>
    <w:rsid w:val="007D0CE5"/>
    <w:rsid w:val="007D25E4"/>
    <w:rsid w:val="007D608D"/>
    <w:rsid w:val="007D6414"/>
    <w:rsid w:val="007E0950"/>
    <w:rsid w:val="007E17B6"/>
    <w:rsid w:val="007E259B"/>
    <w:rsid w:val="007E5AA4"/>
    <w:rsid w:val="00804276"/>
    <w:rsid w:val="00805D64"/>
    <w:rsid w:val="00806A57"/>
    <w:rsid w:val="00812D7C"/>
    <w:rsid w:val="00836273"/>
    <w:rsid w:val="00837821"/>
    <w:rsid w:val="0084189C"/>
    <w:rsid w:val="00842712"/>
    <w:rsid w:val="008430A2"/>
    <w:rsid w:val="008462AD"/>
    <w:rsid w:val="00846D34"/>
    <w:rsid w:val="008535E6"/>
    <w:rsid w:val="00853A38"/>
    <w:rsid w:val="00854420"/>
    <w:rsid w:val="00856FCF"/>
    <w:rsid w:val="008575A1"/>
    <w:rsid w:val="00866112"/>
    <w:rsid w:val="008679C1"/>
    <w:rsid w:val="008718C5"/>
    <w:rsid w:val="00871B10"/>
    <w:rsid w:val="008737C4"/>
    <w:rsid w:val="00877A91"/>
    <w:rsid w:val="0088293E"/>
    <w:rsid w:val="00883364"/>
    <w:rsid w:val="00883434"/>
    <w:rsid w:val="00885D40"/>
    <w:rsid w:val="00893F81"/>
    <w:rsid w:val="00897657"/>
    <w:rsid w:val="008976AF"/>
    <w:rsid w:val="008A1EAA"/>
    <w:rsid w:val="008A6A64"/>
    <w:rsid w:val="008B0273"/>
    <w:rsid w:val="008D47F0"/>
    <w:rsid w:val="008D6C53"/>
    <w:rsid w:val="008E0CF9"/>
    <w:rsid w:val="008F4FDB"/>
    <w:rsid w:val="008F5285"/>
    <w:rsid w:val="008F647B"/>
    <w:rsid w:val="0090038C"/>
    <w:rsid w:val="00900E10"/>
    <w:rsid w:val="00902EA0"/>
    <w:rsid w:val="0090799E"/>
    <w:rsid w:val="0091075D"/>
    <w:rsid w:val="00922403"/>
    <w:rsid w:val="00930F4F"/>
    <w:rsid w:val="00936D40"/>
    <w:rsid w:val="009377FF"/>
    <w:rsid w:val="00944ACE"/>
    <w:rsid w:val="00944E0D"/>
    <w:rsid w:val="009474CB"/>
    <w:rsid w:val="00962302"/>
    <w:rsid w:val="009649D1"/>
    <w:rsid w:val="009658B2"/>
    <w:rsid w:val="00966653"/>
    <w:rsid w:val="0096752A"/>
    <w:rsid w:val="0097457F"/>
    <w:rsid w:val="00981F48"/>
    <w:rsid w:val="00982129"/>
    <w:rsid w:val="00982AC5"/>
    <w:rsid w:val="009833A1"/>
    <w:rsid w:val="00987134"/>
    <w:rsid w:val="0099381F"/>
    <w:rsid w:val="009A18A9"/>
    <w:rsid w:val="009A248D"/>
    <w:rsid w:val="009A2E10"/>
    <w:rsid w:val="009A4738"/>
    <w:rsid w:val="009A7D9C"/>
    <w:rsid w:val="009B1D7A"/>
    <w:rsid w:val="009B2ADC"/>
    <w:rsid w:val="009B37C1"/>
    <w:rsid w:val="009B4B5F"/>
    <w:rsid w:val="009C0D81"/>
    <w:rsid w:val="009C6B46"/>
    <w:rsid w:val="009D3292"/>
    <w:rsid w:val="009D4569"/>
    <w:rsid w:val="009D5B62"/>
    <w:rsid w:val="009E4023"/>
    <w:rsid w:val="009E62DF"/>
    <w:rsid w:val="009E66FD"/>
    <w:rsid w:val="00A02DCD"/>
    <w:rsid w:val="00A06EE4"/>
    <w:rsid w:val="00A10EC3"/>
    <w:rsid w:val="00A1108E"/>
    <w:rsid w:val="00A110F3"/>
    <w:rsid w:val="00A31B65"/>
    <w:rsid w:val="00A34314"/>
    <w:rsid w:val="00A34F41"/>
    <w:rsid w:val="00A3503E"/>
    <w:rsid w:val="00A37138"/>
    <w:rsid w:val="00A37B90"/>
    <w:rsid w:val="00A42B5F"/>
    <w:rsid w:val="00A47F47"/>
    <w:rsid w:val="00A5220D"/>
    <w:rsid w:val="00A534B5"/>
    <w:rsid w:val="00A55BFA"/>
    <w:rsid w:val="00A60899"/>
    <w:rsid w:val="00A65F76"/>
    <w:rsid w:val="00A72E2C"/>
    <w:rsid w:val="00A76209"/>
    <w:rsid w:val="00A81584"/>
    <w:rsid w:val="00A8472E"/>
    <w:rsid w:val="00A873D8"/>
    <w:rsid w:val="00A97A9E"/>
    <w:rsid w:val="00AA06D3"/>
    <w:rsid w:val="00AA099C"/>
    <w:rsid w:val="00AA69A1"/>
    <w:rsid w:val="00AB0D40"/>
    <w:rsid w:val="00AC08E6"/>
    <w:rsid w:val="00AC3253"/>
    <w:rsid w:val="00AD71DF"/>
    <w:rsid w:val="00AD7963"/>
    <w:rsid w:val="00AF5058"/>
    <w:rsid w:val="00B0179B"/>
    <w:rsid w:val="00B037DF"/>
    <w:rsid w:val="00B1363D"/>
    <w:rsid w:val="00B14113"/>
    <w:rsid w:val="00B20CEC"/>
    <w:rsid w:val="00B2271F"/>
    <w:rsid w:val="00B231A2"/>
    <w:rsid w:val="00B24979"/>
    <w:rsid w:val="00B32D94"/>
    <w:rsid w:val="00B36049"/>
    <w:rsid w:val="00B426DF"/>
    <w:rsid w:val="00B42C87"/>
    <w:rsid w:val="00B470EC"/>
    <w:rsid w:val="00B5347F"/>
    <w:rsid w:val="00B5506C"/>
    <w:rsid w:val="00B5642B"/>
    <w:rsid w:val="00B63E57"/>
    <w:rsid w:val="00B64C09"/>
    <w:rsid w:val="00B67EC5"/>
    <w:rsid w:val="00B709AC"/>
    <w:rsid w:val="00B711A6"/>
    <w:rsid w:val="00B71228"/>
    <w:rsid w:val="00B812D0"/>
    <w:rsid w:val="00B82E3E"/>
    <w:rsid w:val="00B874DA"/>
    <w:rsid w:val="00B91231"/>
    <w:rsid w:val="00BA3D90"/>
    <w:rsid w:val="00BA5A75"/>
    <w:rsid w:val="00BB23C8"/>
    <w:rsid w:val="00BB6C99"/>
    <w:rsid w:val="00BC4981"/>
    <w:rsid w:val="00BD0FEA"/>
    <w:rsid w:val="00BD4468"/>
    <w:rsid w:val="00BD5F35"/>
    <w:rsid w:val="00BF1D59"/>
    <w:rsid w:val="00BF32DE"/>
    <w:rsid w:val="00BF3674"/>
    <w:rsid w:val="00C10F43"/>
    <w:rsid w:val="00C12242"/>
    <w:rsid w:val="00C1574D"/>
    <w:rsid w:val="00C16843"/>
    <w:rsid w:val="00C21CD7"/>
    <w:rsid w:val="00C27506"/>
    <w:rsid w:val="00C324CE"/>
    <w:rsid w:val="00C4055F"/>
    <w:rsid w:val="00C42F23"/>
    <w:rsid w:val="00C4411A"/>
    <w:rsid w:val="00C51D9D"/>
    <w:rsid w:val="00C537F5"/>
    <w:rsid w:val="00C54926"/>
    <w:rsid w:val="00C55D00"/>
    <w:rsid w:val="00C6179C"/>
    <w:rsid w:val="00C64016"/>
    <w:rsid w:val="00C730C4"/>
    <w:rsid w:val="00C73E33"/>
    <w:rsid w:val="00C83D88"/>
    <w:rsid w:val="00C8477A"/>
    <w:rsid w:val="00C91386"/>
    <w:rsid w:val="00C92B76"/>
    <w:rsid w:val="00C96DE5"/>
    <w:rsid w:val="00C979C0"/>
    <w:rsid w:val="00C97B97"/>
    <w:rsid w:val="00CA0892"/>
    <w:rsid w:val="00CC0FCC"/>
    <w:rsid w:val="00CC44D4"/>
    <w:rsid w:val="00CD1ACF"/>
    <w:rsid w:val="00CE2C39"/>
    <w:rsid w:val="00CE6246"/>
    <w:rsid w:val="00CE78C2"/>
    <w:rsid w:val="00CE7DA9"/>
    <w:rsid w:val="00CE7FF6"/>
    <w:rsid w:val="00CF18ED"/>
    <w:rsid w:val="00CF2AE5"/>
    <w:rsid w:val="00CF3C10"/>
    <w:rsid w:val="00CF70C7"/>
    <w:rsid w:val="00D07775"/>
    <w:rsid w:val="00D11F31"/>
    <w:rsid w:val="00D15F6B"/>
    <w:rsid w:val="00D236FB"/>
    <w:rsid w:val="00D3761B"/>
    <w:rsid w:val="00D4667D"/>
    <w:rsid w:val="00D52232"/>
    <w:rsid w:val="00D52D20"/>
    <w:rsid w:val="00D64FE0"/>
    <w:rsid w:val="00D70AF1"/>
    <w:rsid w:val="00D71854"/>
    <w:rsid w:val="00D72DF1"/>
    <w:rsid w:val="00D758A7"/>
    <w:rsid w:val="00D81959"/>
    <w:rsid w:val="00D838E5"/>
    <w:rsid w:val="00D96967"/>
    <w:rsid w:val="00D96CFB"/>
    <w:rsid w:val="00DA07D7"/>
    <w:rsid w:val="00DA76E7"/>
    <w:rsid w:val="00DB45A3"/>
    <w:rsid w:val="00DB6214"/>
    <w:rsid w:val="00DC4660"/>
    <w:rsid w:val="00DD04D8"/>
    <w:rsid w:val="00DD1022"/>
    <w:rsid w:val="00DD2268"/>
    <w:rsid w:val="00DE17C1"/>
    <w:rsid w:val="00DE180B"/>
    <w:rsid w:val="00DE7DD0"/>
    <w:rsid w:val="00E01580"/>
    <w:rsid w:val="00E031B7"/>
    <w:rsid w:val="00E03F4B"/>
    <w:rsid w:val="00E10E8F"/>
    <w:rsid w:val="00E15545"/>
    <w:rsid w:val="00E179ED"/>
    <w:rsid w:val="00E222C4"/>
    <w:rsid w:val="00E22A17"/>
    <w:rsid w:val="00E23ECA"/>
    <w:rsid w:val="00E25E4E"/>
    <w:rsid w:val="00E27482"/>
    <w:rsid w:val="00E307DB"/>
    <w:rsid w:val="00E312F3"/>
    <w:rsid w:val="00E34EBB"/>
    <w:rsid w:val="00E376E8"/>
    <w:rsid w:val="00E41F26"/>
    <w:rsid w:val="00E42B45"/>
    <w:rsid w:val="00E441BA"/>
    <w:rsid w:val="00E44A82"/>
    <w:rsid w:val="00E544CB"/>
    <w:rsid w:val="00E5758B"/>
    <w:rsid w:val="00E64AF3"/>
    <w:rsid w:val="00E706EA"/>
    <w:rsid w:val="00E7308E"/>
    <w:rsid w:val="00E75AAC"/>
    <w:rsid w:val="00E82135"/>
    <w:rsid w:val="00E82227"/>
    <w:rsid w:val="00E85C95"/>
    <w:rsid w:val="00E860A7"/>
    <w:rsid w:val="00E86AA2"/>
    <w:rsid w:val="00E87414"/>
    <w:rsid w:val="00E906B1"/>
    <w:rsid w:val="00E92D76"/>
    <w:rsid w:val="00E977D5"/>
    <w:rsid w:val="00EA00E9"/>
    <w:rsid w:val="00EA5C83"/>
    <w:rsid w:val="00EB6FFE"/>
    <w:rsid w:val="00EC1184"/>
    <w:rsid w:val="00EC1561"/>
    <w:rsid w:val="00EC15CD"/>
    <w:rsid w:val="00EC4178"/>
    <w:rsid w:val="00EC48AD"/>
    <w:rsid w:val="00EC7764"/>
    <w:rsid w:val="00EC782E"/>
    <w:rsid w:val="00ED6955"/>
    <w:rsid w:val="00EE5955"/>
    <w:rsid w:val="00EF38E6"/>
    <w:rsid w:val="00EF46B3"/>
    <w:rsid w:val="00F003E2"/>
    <w:rsid w:val="00F1765C"/>
    <w:rsid w:val="00F200EA"/>
    <w:rsid w:val="00F25D16"/>
    <w:rsid w:val="00F32E37"/>
    <w:rsid w:val="00F337FA"/>
    <w:rsid w:val="00F37E72"/>
    <w:rsid w:val="00F403E5"/>
    <w:rsid w:val="00F55AD3"/>
    <w:rsid w:val="00F57A0B"/>
    <w:rsid w:val="00F57CFC"/>
    <w:rsid w:val="00F61436"/>
    <w:rsid w:val="00F61FA6"/>
    <w:rsid w:val="00F62789"/>
    <w:rsid w:val="00F6403D"/>
    <w:rsid w:val="00F71B42"/>
    <w:rsid w:val="00F749FD"/>
    <w:rsid w:val="00F75DFC"/>
    <w:rsid w:val="00F8342F"/>
    <w:rsid w:val="00F92054"/>
    <w:rsid w:val="00F9271D"/>
    <w:rsid w:val="00F95905"/>
    <w:rsid w:val="00FA0E93"/>
    <w:rsid w:val="00FA71D4"/>
    <w:rsid w:val="00FB42D5"/>
    <w:rsid w:val="00FB7B85"/>
    <w:rsid w:val="00FB7DB8"/>
    <w:rsid w:val="00FC262D"/>
    <w:rsid w:val="00FC29D8"/>
    <w:rsid w:val="00FC400E"/>
    <w:rsid w:val="00FD1848"/>
    <w:rsid w:val="00FD1CAD"/>
    <w:rsid w:val="00FD70DC"/>
    <w:rsid w:val="00FE077E"/>
    <w:rsid w:val="00FE12B5"/>
    <w:rsid w:val="00FE2B8A"/>
    <w:rsid w:val="00FE4423"/>
    <w:rsid w:val="00FE5833"/>
    <w:rsid w:val="00FE7959"/>
    <w:rsid w:val="00FF0580"/>
    <w:rsid w:val="00FF4552"/>
    <w:rsid w:val="00FF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CF8D943-8A5F-47DE-9D44-D018CB72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EAA"/>
    <w:pPr>
      <w:suppressAutoHyphens/>
    </w:pPr>
    <w:rPr>
      <w:sz w:val="24"/>
      <w:szCs w:val="24"/>
      <w:lang w:eastAsia="ar-SA"/>
    </w:rPr>
  </w:style>
  <w:style w:type="paragraph" w:styleId="1">
    <w:name w:val="heading 1"/>
    <w:basedOn w:val="a"/>
    <w:next w:val="a"/>
    <w:link w:val="10"/>
    <w:uiPriority w:val="9"/>
    <w:qFormat/>
    <w:rsid w:val="007C012A"/>
    <w:pPr>
      <w:keepNext/>
      <w:suppressAutoHyphens w:val="0"/>
      <w:spacing w:before="240" w:after="60"/>
      <w:ind w:left="57" w:right="57" w:firstLine="709"/>
      <w:jc w:val="both"/>
      <w:outlineLvl w:val="0"/>
    </w:pPr>
    <w:rPr>
      <w:rFonts w:ascii="Cambria" w:hAnsi="Cambria"/>
      <w:b/>
      <w:bCs/>
      <w:kern w:val="32"/>
      <w:sz w:val="32"/>
      <w:szCs w:val="32"/>
      <w:lang w:eastAsia="en-US"/>
    </w:rPr>
  </w:style>
  <w:style w:type="paragraph" w:styleId="3">
    <w:name w:val="heading 3"/>
    <w:basedOn w:val="a"/>
    <w:link w:val="30"/>
    <w:qFormat/>
    <w:rsid w:val="007C012A"/>
    <w:pPr>
      <w:suppressAutoHyphens w:val="0"/>
      <w:spacing w:after="75"/>
      <w:jc w:val="center"/>
      <w:outlineLvl w:val="2"/>
    </w:pPr>
    <w:rPr>
      <w:rFonts w:ascii="Verdana" w:hAnsi="Verdana"/>
      <w:b/>
      <w:bCs/>
      <w:color w:val="983F0C"/>
      <w:sz w:val="18"/>
      <w:szCs w:val="1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31">
    <w:name w:val="Основной текст 31"/>
    <w:basedOn w:val="a"/>
    <w:rsid w:val="00CF18ED"/>
    <w:pPr>
      <w:widowControl w:val="0"/>
      <w:jc w:val="both"/>
    </w:pPr>
    <w:rPr>
      <w:rFonts w:eastAsia="Arial Unicode MS"/>
      <w:kern w:val="1"/>
      <w:sz w:val="28"/>
      <w:lang/>
    </w:rPr>
  </w:style>
  <w:style w:type="paragraph" w:styleId="a3">
    <w:name w:val="Body Text Indent"/>
    <w:basedOn w:val="a"/>
    <w:link w:val="a4"/>
    <w:rsid w:val="00CF18ED"/>
    <w:pPr>
      <w:widowControl w:val="0"/>
      <w:ind w:left="360"/>
      <w:jc w:val="both"/>
    </w:pPr>
    <w:rPr>
      <w:rFonts w:eastAsia="Arial Unicode MS"/>
      <w:kern w:val="1"/>
      <w:sz w:val="28"/>
      <w:lang/>
    </w:rPr>
  </w:style>
  <w:style w:type="paragraph" w:styleId="a5">
    <w:name w:val="Normal (Web)"/>
    <w:basedOn w:val="a"/>
    <w:rsid w:val="00267288"/>
    <w:pPr>
      <w:spacing w:before="280" w:after="119"/>
    </w:pPr>
  </w:style>
  <w:style w:type="paragraph" w:styleId="32">
    <w:name w:val="Body Text 3"/>
    <w:basedOn w:val="a"/>
    <w:link w:val="33"/>
    <w:rsid w:val="00173879"/>
    <w:pPr>
      <w:spacing w:after="120"/>
    </w:pPr>
    <w:rPr>
      <w:sz w:val="16"/>
      <w:szCs w:val="16"/>
    </w:rPr>
  </w:style>
  <w:style w:type="paragraph" w:styleId="a6">
    <w:name w:val="footer"/>
    <w:basedOn w:val="a"/>
    <w:link w:val="a7"/>
    <w:rsid w:val="00173879"/>
    <w:pPr>
      <w:tabs>
        <w:tab w:val="center" w:pos="4677"/>
        <w:tab w:val="right" w:pos="9355"/>
      </w:tabs>
      <w:suppressAutoHyphens w:val="0"/>
    </w:pPr>
    <w:rPr>
      <w:lang w:val="en-US" w:eastAsia="en-US"/>
    </w:rPr>
  </w:style>
  <w:style w:type="paragraph" w:customStyle="1" w:styleId="ConsPlusNormal">
    <w:name w:val="ConsPlusNormal"/>
    <w:link w:val="ConsPlusNormal0"/>
    <w:rsid w:val="00173879"/>
    <w:pPr>
      <w:autoSpaceDE w:val="0"/>
      <w:autoSpaceDN w:val="0"/>
      <w:adjustRightInd w:val="0"/>
      <w:ind w:firstLine="720"/>
    </w:pPr>
    <w:rPr>
      <w:rFonts w:ascii="Arial" w:hAnsi="Arial" w:cs="Arial"/>
    </w:rPr>
  </w:style>
  <w:style w:type="paragraph" w:customStyle="1" w:styleId="ConsNormal">
    <w:name w:val="ConsNormal"/>
    <w:rsid w:val="00343978"/>
    <w:pPr>
      <w:widowControl w:val="0"/>
      <w:suppressAutoHyphens/>
      <w:autoSpaceDE w:val="0"/>
      <w:ind w:right="19772" w:firstLine="720"/>
    </w:pPr>
    <w:rPr>
      <w:rFonts w:ascii="Arial" w:eastAsia="Arial" w:hAnsi="Arial" w:cs="Arial"/>
      <w:kern w:val="1"/>
      <w:lang w:eastAsia="ar-SA"/>
    </w:rPr>
  </w:style>
  <w:style w:type="paragraph" w:customStyle="1" w:styleId="a8">
    <w:name w:val="Содержимое таблицы"/>
    <w:basedOn w:val="a"/>
    <w:rsid w:val="00343978"/>
    <w:pPr>
      <w:widowControl w:val="0"/>
      <w:suppressLineNumbers/>
    </w:pPr>
    <w:rPr>
      <w:rFonts w:eastAsia="Lucida Sans Unicode"/>
      <w:kern w:val="1"/>
      <w:lang/>
    </w:rPr>
  </w:style>
  <w:style w:type="paragraph" w:customStyle="1" w:styleId="ConsPlusTitle">
    <w:name w:val="ConsPlusTitle"/>
    <w:rsid w:val="00B24979"/>
    <w:pPr>
      <w:widowControl w:val="0"/>
      <w:autoSpaceDE w:val="0"/>
      <w:autoSpaceDN w:val="0"/>
      <w:adjustRightInd w:val="0"/>
    </w:pPr>
    <w:rPr>
      <w:rFonts w:ascii="Arial" w:hAnsi="Arial" w:cs="Arial"/>
      <w:b/>
      <w:bCs/>
    </w:rPr>
  </w:style>
  <w:style w:type="table" w:styleId="a9">
    <w:name w:val="Table Grid"/>
    <w:basedOn w:val="a1"/>
    <w:uiPriority w:val="59"/>
    <w:rsid w:val="00070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570381"/>
    <w:rPr>
      <w:rFonts w:ascii="Tahoma" w:hAnsi="Tahoma"/>
      <w:sz w:val="16"/>
      <w:szCs w:val="16"/>
      <w:lang w:val="x-none"/>
    </w:rPr>
  </w:style>
  <w:style w:type="paragraph" w:styleId="2">
    <w:name w:val="Body Text 2"/>
    <w:basedOn w:val="a"/>
    <w:link w:val="20"/>
    <w:rsid w:val="00555EE9"/>
    <w:pPr>
      <w:spacing w:after="120" w:line="480" w:lineRule="auto"/>
    </w:pPr>
  </w:style>
  <w:style w:type="paragraph" w:customStyle="1" w:styleId="Default">
    <w:name w:val="Default"/>
    <w:rsid w:val="00B5347F"/>
    <w:pPr>
      <w:autoSpaceDE w:val="0"/>
      <w:autoSpaceDN w:val="0"/>
      <w:adjustRightInd w:val="0"/>
    </w:pPr>
    <w:rPr>
      <w:rFonts w:eastAsia="Calibri"/>
      <w:color w:val="000000"/>
      <w:sz w:val="24"/>
      <w:szCs w:val="24"/>
    </w:rPr>
  </w:style>
  <w:style w:type="paragraph" w:styleId="ac">
    <w:name w:val="List Paragraph"/>
    <w:basedOn w:val="a"/>
    <w:uiPriority w:val="34"/>
    <w:qFormat/>
    <w:rsid w:val="00FD1CAD"/>
    <w:pPr>
      <w:suppressAutoHyphens w:val="0"/>
      <w:ind w:left="720"/>
      <w:contextualSpacing/>
    </w:pPr>
    <w:rPr>
      <w:rFonts w:ascii="Verdana" w:eastAsia="Verdana" w:hAnsi="Verdana"/>
      <w:sz w:val="15"/>
      <w:szCs w:val="16"/>
      <w:lang w:eastAsia="ru-RU"/>
    </w:rPr>
  </w:style>
  <w:style w:type="character" w:customStyle="1" w:styleId="ad">
    <w:name w:val="Основной текст_"/>
    <w:link w:val="7"/>
    <w:rsid w:val="00E64AF3"/>
    <w:rPr>
      <w:shd w:val="clear" w:color="auto" w:fill="FFFFFF"/>
    </w:rPr>
  </w:style>
  <w:style w:type="paragraph" w:customStyle="1" w:styleId="7">
    <w:name w:val="Основной текст7"/>
    <w:basedOn w:val="a"/>
    <w:link w:val="ad"/>
    <w:rsid w:val="00E64AF3"/>
    <w:pPr>
      <w:widowControl w:val="0"/>
      <w:shd w:val="clear" w:color="auto" w:fill="FFFFFF"/>
      <w:suppressAutoHyphens w:val="0"/>
      <w:spacing w:line="350" w:lineRule="exact"/>
      <w:ind w:hanging="800"/>
    </w:pPr>
    <w:rPr>
      <w:sz w:val="20"/>
      <w:szCs w:val="20"/>
      <w:lang w:val="x-none" w:eastAsia="x-none"/>
    </w:rPr>
  </w:style>
  <w:style w:type="character" w:customStyle="1" w:styleId="33">
    <w:name w:val="Основной текст 3 Знак"/>
    <w:basedOn w:val="a0"/>
    <w:link w:val="32"/>
    <w:rsid w:val="00F337FA"/>
    <w:rPr>
      <w:sz w:val="16"/>
      <w:szCs w:val="16"/>
      <w:lang w:eastAsia="ar-SA"/>
    </w:rPr>
  </w:style>
  <w:style w:type="paragraph" w:styleId="ae">
    <w:name w:val="Название"/>
    <w:basedOn w:val="a"/>
    <w:link w:val="af"/>
    <w:qFormat/>
    <w:rsid w:val="00160FC6"/>
    <w:pPr>
      <w:suppressAutoHyphens w:val="0"/>
      <w:jc w:val="center"/>
    </w:pPr>
    <w:rPr>
      <w:szCs w:val="20"/>
      <w:lang w:eastAsia="ru-RU"/>
    </w:rPr>
  </w:style>
  <w:style w:type="character" w:customStyle="1" w:styleId="af">
    <w:name w:val="Название Знак"/>
    <w:basedOn w:val="a0"/>
    <w:link w:val="ae"/>
    <w:rsid w:val="00160FC6"/>
    <w:rPr>
      <w:sz w:val="24"/>
    </w:rPr>
  </w:style>
  <w:style w:type="character" w:customStyle="1" w:styleId="FontStyle11">
    <w:name w:val="Font Style11"/>
    <w:rsid w:val="00160FC6"/>
    <w:rPr>
      <w:rFonts w:ascii="Times New Roman" w:hAnsi="Times New Roman" w:cs="Times New Roman"/>
      <w:b/>
      <w:bCs/>
      <w:sz w:val="34"/>
      <w:szCs w:val="34"/>
    </w:rPr>
  </w:style>
  <w:style w:type="paragraph" w:styleId="af0">
    <w:name w:val="Body Text"/>
    <w:aliases w:val="Основной текст Знак1 Знак,Основной текст Знак1 Знак Знак,Основной текст Знак1 Знак Знак Знак,Основной текст Знак1 Знак Знак Знак Знак"/>
    <w:basedOn w:val="a"/>
    <w:link w:val="af1"/>
    <w:rsid w:val="007C012A"/>
    <w:pPr>
      <w:spacing w:after="120"/>
    </w:pPr>
  </w:style>
  <w:style w:type="character" w:customStyle="1" w:styleId="af1">
    <w:name w:val="Основной текст Знак"/>
    <w:aliases w:val="Основной текст Знак1 Знак Знак1,Основной текст Знак1 Знак Знак Знак1,Основной текст Знак1 Знак Знак Знак Знак2,Основной текст Знак1 Знак Знак Знак Знак Знак1"/>
    <w:basedOn w:val="a0"/>
    <w:link w:val="af0"/>
    <w:rsid w:val="007C012A"/>
    <w:rPr>
      <w:sz w:val="24"/>
      <w:szCs w:val="24"/>
      <w:lang w:eastAsia="ar-SA"/>
    </w:rPr>
  </w:style>
  <w:style w:type="character" w:customStyle="1" w:styleId="10">
    <w:name w:val="Заголовок 1 Знак"/>
    <w:basedOn w:val="a0"/>
    <w:link w:val="1"/>
    <w:uiPriority w:val="9"/>
    <w:rsid w:val="007C012A"/>
    <w:rPr>
      <w:rFonts w:ascii="Cambria" w:hAnsi="Cambria"/>
      <w:b/>
      <w:bCs/>
      <w:kern w:val="32"/>
      <w:sz w:val="32"/>
      <w:szCs w:val="32"/>
      <w:lang w:eastAsia="en-US"/>
    </w:rPr>
  </w:style>
  <w:style w:type="character" w:customStyle="1" w:styleId="30">
    <w:name w:val="Заголовок 3 Знак"/>
    <w:basedOn w:val="a0"/>
    <w:link w:val="3"/>
    <w:rsid w:val="007C012A"/>
    <w:rPr>
      <w:rFonts w:ascii="Verdana" w:hAnsi="Verdana"/>
      <w:b/>
      <w:bCs/>
      <w:color w:val="983F0C"/>
      <w:sz w:val="18"/>
      <w:szCs w:val="18"/>
    </w:rPr>
  </w:style>
  <w:style w:type="paragraph" w:customStyle="1" w:styleId="11">
    <w:name w:val=" Знак Знак1 Знак Знак Знак Знак Знак Знак1 Знак"/>
    <w:basedOn w:val="a"/>
    <w:rsid w:val="007C012A"/>
    <w:pPr>
      <w:suppressAutoHyphens w:val="0"/>
      <w:spacing w:before="100" w:beforeAutospacing="1" w:after="100" w:afterAutospacing="1"/>
    </w:pPr>
    <w:rPr>
      <w:rFonts w:ascii="Tahoma" w:hAnsi="Tahoma"/>
      <w:sz w:val="20"/>
      <w:szCs w:val="20"/>
      <w:lang w:val="en-US" w:eastAsia="en-US"/>
    </w:rPr>
  </w:style>
  <w:style w:type="character" w:customStyle="1" w:styleId="a7">
    <w:name w:val="Нижний колонтитул Знак"/>
    <w:link w:val="a6"/>
    <w:rsid w:val="007C012A"/>
    <w:rPr>
      <w:sz w:val="24"/>
      <w:szCs w:val="24"/>
      <w:lang w:val="en-US" w:eastAsia="en-US"/>
    </w:rPr>
  </w:style>
  <w:style w:type="character" w:styleId="af2">
    <w:name w:val="Hyperlink"/>
    <w:rsid w:val="007C012A"/>
    <w:rPr>
      <w:color w:val="0000FF"/>
      <w:u w:val="single"/>
    </w:rPr>
  </w:style>
  <w:style w:type="character" w:customStyle="1" w:styleId="12">
    <w:name w:val="Основной текст Знак1 Знак Знак Знак Знак Знак"/>
    <w:aliases w:val="Основной текст Знак1 Знак Знак Знак Знак1"/>
    <w:rsid w:val="007C012A"/>
    <w:rPr>
      <w:sz w:val="28"/>
      <w:szCs w:val="24"/>
      <w:lang w:val="ru-RU" w:eastAsia="ru-RU" w:bidi="ar-SA"/>
    </w:rPr>
  </w:style>
  <w:style w:type="paragraph" w:styleId="21">
    <w:name w:val="Body Text Indent 2"/>
    <w:basedOn w:val="a"/>
    <w:link w:val="22"/>
    <w:rsid w:val="007C012A"/>
    <w:pPr>
      <w:suppressAutoHyphens w:val="0"/>
      <w:spacing w:after="120" w:line="480" w:lineRule="auto"/>
      <w:ind w:left="283"/>
    </w:pPr>
    <w:rPr>
      <w:lang w:eastAsia="ru-RU"/>
    </w:rPr>
  </w:style>
  <w:style w:type="character" w:customStyle="1" w:styleId="22">
    <w:name w:val="Основной текст с отступом 2 Знак"/>
    <w:basedOn w:val="a0"/>
    <w:link w:val="21"/>
    <w:rsid w:val="007C012A"/>
    <w:rPr>
      <w:sz w:val="24"/>
      <w:szCs w:val="24"/>
    </w:rPr>
  </w:style>
  <w:style w:type="character" w:customStyle="1" w:styleId="ConsPlusNormal0">
    <w:name w:val="ConsPlusNormal Знак"/>
    <w:link w:val="ConsPlusNormal"/>
    <w:rsid w:val="007C012A"/>
    <w:rPr>
      <w:rFonts w:ascii="Arial" w:hAnsi="Arial" w:cs="Arial"/>
      <w:lang w:val="ru-RU" w:eastAsia="ru-RU" w:bidi="ar-SA"/>
    </w:rPr>
  </w:style>
  <w:style w:type="character" w:customStyle="1" w:styleId="af3">
    <w:name w:val="Основной текст Знак Знак"/>
    <w:rsid w:val="007C012A"/>
    <w:rPr>
      <w:sz w:val="28"/>
      <w:lang w:val="ru-RU" w:eastAsia="ru-RU" w:bidi="ar-SA"/>
    </w:rPr>
  </w:style>
  <w:style w:type="character" w:styleId="af4">
    <w:name w:val="Strong"/>
    <w:qFormat/>
    <w:rsid w:val="007C012A"/>
    <w:rPr>
      <w:rFonts w:ascii="Verdana" w:hAnsi="Verdana" w:hint="default"/>
      <w:b/>
      <w:bCs/>
    </w:rPr>
  </w:style>
  <w:style w:type="character" w:customStyle="1" w:styleId="af5">
    <w:name w:val="Цветовое выделение"/>
    <w:rsid w:val="007C012A"/>
    <w:rPr>
      <w:b/>
      <w:bCs/>
      <w:color w:val="000080"/>
    </w:rPr>
  </w:style>
  <w:style w:type="character" w:customStyle="1" w:styleId="af6">
    <w:name w:val="Гипертекстовая ссылка"/>
    <w:rsid w:val="007C012A"/>
    <w:rPr>
      <w:b/>
      <w:bCs/>
      <w:color w:val="008000"/>
    </w:rPr>
  </w:style>
  <w:style w:type="character" w:styleId="af7">
    <w:name w:val="page number"/>
    <w:basedOn w:val="a0"/>
    <w:rsid w:val="007C012A"/>
  </w:style>
  <w:style w:type="paragraph" w:customStyle="1" w:styleId="Style10">
    <w:name w:val="Style10"/>
    <w:basedOn w:val="a"/>
    <w:rsid w:val="007C012A"/>
    <w:pPr>
      <w:widowControl w:val="0"/>
      <w:suppressAutoHyphens w:val="0"/>
      <w:autoSpaceDE w:val="0"/>
      <w:autoSpaceDN w:val="0"/>
      <w:adjustRightInd w:val="0"/>
      <w:spacing w:line="223" w:lineRule="exact"/>
      <w:jc w:val="center"/>
    </w:pPr>
    <w:rPr>
      <w:lang w:eastAsia="ru-RU"/>
    </w:rPr>
  </w:style>
  <w:style w:type="paragraph" w:customStyle="1" w:styleId="Style11">
    <w:name w:val="Style11"/>
    <w:basedOn w:val="a"/>
    <w:rsid w:val="007C012A"/>
    <w:pPr>
      <w:widowControl w:val="0"/>
      <w:suppressAutoHyphens w:val="0"/>
      <w:autoSpaceDE w:val="0"/>
      <w:autoSpaceDN w:val="0"/>
      <w:adjustRightInd w:val="0"/>
    </w:pPr>
    <w:rPr>
      <w:lang w:eastAsia="ru-RU"/>
    </w:rPr>
  </w:style>
  <w:style w:type="paragraph" w:customStyle="1" w:styleId="Style12">
    <w:name w:val="Style12"/>
    <w:basedOn w:val="a"/>
    <w:rsid w:val="007C012A"/>
    <w:pPr>
      <w:widowControl w:val="0"/>
      <w:suppressAutoHyphens w:val="0"/>
      <w:autoSpaceDE w:val="0"/>
      <w:autoSpaceDN w:val="0"/>
      <w:adjustRightInd w:val="0"/>
    </w:pPr>
    <w:rPr>
      <w:lang w:eastAsia="ru-RU"/>
    </w:rPr>
  </w:style>
  <w:style w:type="paragraph" w:customStyle="1" w:styleId="Style14">
    <w:name w:val="Style14"/>
    <w:basedOn w:val="a"/>
    <w:rsid w:val="007C012A"/>
    <w:pPr>
      <w:widowControl w:val="0"/>
      <w:suppressAutoHyphens w:val="0"/>
      <w:autoSpaceDE w:val="0"/>
      <w:autoSpaceDN w:val="0"/>
      <w:adjustRightInd w:val="0"/>
    </w:pPr>
    <w:rPr>
      <w:lang w:eastAsia="ru-RU"/>
    </w:rPr>
  </w:style>
  <w:style w:type="paragraph" w:customStyle="1" w:styleId="Style15">
    <w:name w:val="Style15"/>
    <w:basedOn w:val="a"/>
    <w:rsid w:val="007C012A"/>
    <w:pPr>
      <w:widowControl w:val="0"/>
      <w:suppressAutoHyphens w:val="0"/>
      <w:autoSpaceDE w:val="0"/>
      <w:autoSpaceDN w:val="0"/>
      <w:adjustRightInd w:val="0"/>
    </w:pPr>
    <w:rPr>
      <w:lang w:eastAsia="ru-RU"/>
    </w:rPr>
  </w:style>
  <w:style w:type="paragraph" w:customStyle="1" w:styleId="Style16">
    <w:name w:val="Style16"/>
    <w:basedOn w:val="a"/>
    <w:rsid w:val="007C012A"/>
    <w:pPr>
      <w:widowControl w:val="0"/>
      <w:suppressAutoHyphens w:val="0"/>
      <w:autoSpaceDE w:val="0"/>
      <w:autoSpaceDN w:val="0"/>
      <w:adjustRightInd w:val="0"/>
      <w:spacing w:line="150" w:lineRule="exact"/>
      <w:ind w:firstLine="115"/>
    </w:pPr>
    <w:rPr>
      <w:lang w:eastAsia="ru-RU"/>
    </w:rPr>
  </w:style>
  <w:style w:type="paragraph" w:customStyle="1" w:styleId="Style18">
    <w:name w:val="Style18"/>
    <w:basedOn w:val="a"/>
    <w:rsid w:val="007C012A"/>
    <w:pPr>
      <w:widowControl w:val="0"/>
      <w:suppressAutoHyphens w:val="0"/>
      <w:autoSpaceDE w:val="0"/>
      <w:autoSpaceDN w:val="0"/>
      <w:adjustRightInd w:val="0"/>
      <w:spacing w:line="120" w:lineRule="exact"/>
      <w:ind w:firstLine="187"/>
    </w:pPr>
    <w:rPr>
      <w:lang w:eastAsia="ru-RU"/>
    </w:rPr>
  </w:style>
  <w:style w:type="paragraph" w:customStyle="1" w:styleId="Style22">
    <w:name w:val="Style22"/>
    <w:basedOn w:val="a"/>
    <w:rsid w:val="007C012A"/>
    <w:pPr>
      <w:widowControl w:val="0"/>
      <w:suppressAutoHyphens w:val="0"/>
      <w:autoSpaceDE w:val="0"/>
      <w:autoSpaceDN w:val="0"/>
      <w:adjustRightInd w:val="0"/>
    </w:pPr>
    <w:rPr>
      <w:lang w:eastAsia="ru-RU"/>
    </w:rPr>
  </w:style>
  <w:style w:type="paragraph" w:customStyle="1" w:styleId="Style23">
    <w:name w:val="Style23"/>
    <w:basedOn w:val="a"/>
    <w:rsid w:val="007C012A"/>
    <w:pPr>
      <w:widowControl w:val="0"/>
      <w:suppressAutoHyphens w:val="0"/>
      <w:autoSpaceDE w:val="0"/>
      <w:autoSpaceDN w:val="0"/>
      <w:adjustRightInd w:val="0"/>
      <w:spacing w:line="166" w:lineRule="exact"/>
    </w:pPr>
    <w:rPr>
      <w:lang w:eastAsia="ru-RU"/>
    </w:rPr>
  </w:style>
  <w:style w:type="paragraph" w:customStyle="1" w:styleId="Style24">
    <w:name w:val="Style24"/>
    <w:basedOn w:val="a"/>
    <w:rsid w:val="007C012A"/>
    <w:pPr>
      <w:widowControl w:val="0"/>
      <w:suppressAutoHyphens w:val="0"/>
      <w:autoSpaceDE w:val="0"/>
      <w:autoSpaceDN w:val="0"/>
      <w:adjustRightInd w:val="0"/>
      <w:spacing w:line="144" w:lineRule="exact"/>
      <w:ind w:firstLine="415"/>
    </w:pPr>
    <w:rPr>
      <w:lang w:eastAsia="ru-RU"/>
    </w:rPr>
  </w:style>
  <w:style w:type="character" w:customStyle="1" w:styleId="FontStyle28">
    <w:name w:val="Font Style28"/>
    <w:rsid w:val="007C012A"/>
    <w:rPr>
      <w:rFonts w:ascii="Times New Roman" w:hAnsi="Times New Roman" w:cs="Times New Roman"/>
      <w:b/>
      <w:bCs/>
      <w:sz w:val="22"/>
      <w:szCs w:val="22"/>
    </w:rPr>
  </w:style>
  <w:style w:type="character" w:customStyle="1" w:styleId="FontStyle29">
    <w:name w:val="Font Style29"/>
    <w:rsid w:val="007C012A"/>
    <w:rPr>
      <w:rFonts w:ascii="Times New Roman" w:hAnsi="Times New Roman" w:cs="Times New Roman"/>
      <w:b/>
      <w:bCs/>
      <w:sz w:val="18"/>
      <w:szCs w:val="18"/>
    </w:rPr>
  </w:style>
  <w:style w:type="character" w:customStyle="1" w:styleId="FontStyle30">
    <w:name w:val="Font Style30"/>
    <w:rsid w:val="007C012A"/>
    <w:rPr>
      <w:rFonts w:ascii="Times New Roman" w:hAnsi="Times New Roman" w:cs="Times New Roman"/>
      <w:b/>
      <w:bCs/>
      <w:sz w:val="16"/>
      <w:szCs w:val="16"/>
    </w:rPr>
  </w:style>
  <w:style w:type="character" w:customStyle="1" w:styleId="FontStyle31">
    <w:name w:val="Font Style31"/>
    <w:rsid w:val="007C012A"/>
    <w:rPr>
      <w:rFonts w:ascii="Times New Roman" w:hAnsi="Times New Roman" w:cs="Times New Roman"/>
      <w:sz w:val="12"/>
      <w:szCs w:val="12"/>
    </w:rPr>
  </w:style>
  <w:style w:type="character" w:customStyle="1" w:styleId="FontStyle33">
    <w:name w:val="Font Style33"/>
    <w:rsid w:val="007C012A"/>
    <w:rPr>
      <w:rFonts w:ascii="Times New Roman" w:hAnsi="Times New Roman" w:cs="Times New Roman"/>
      <w:b/>
      <w:bCs/>
      <w:sz w:val="16"/>
      <w:szCs w:val="16"/>
    </w:rPr>
  </w:style>
  <w:style w:type="character" w:customStyle="1" w:styleId="FontStyle34">
    <w:name w:val="Font Style34"/>
    <w:rsid w:val="007C012A"/>
    <w:rPr>
      <w:rFonts w:ascii="Times New Roman" w:hAnsi="Times New Roman" w:cs="Times New Roman"/>
      <w:sz w:val="16"/>
      <w:szCs w:val="16"/>
    </w:rPr>
  </w:style>
  <w:style w:type="character" w:customStyle="1" w:styleId="FontStyle35">
    <w:name w:val="Font Style35"/>
    <w:rsid w:val="007C012A"/>
    <w:rPr>
      <w:rFonts w:ascii="Times New Roman" w:hAnsi="Times New Roman" w:cs="Times New Roman"/>
      <w:b/>
      <w:bCs/>
      <w:sz w:val="14"/>
      <w:szCs w:val="14"/>
    </w:rPr>
  </w:style>
  <w:style w:type="character" w:customStyle="1" w:styleId="ab">
    <w:name w:val="Текст выноски Знак"/>
    <w:link w:val="aa"/>
    <w:rsid w:val="007C012A"/>
    <w:rPr>
      <w:rFonts w:ascii="Tahoma" w:hAnsi="Tahoma" w:cs="Tahoma"/>
      <w:sz w:val="16"/>
      <w:szCs w:val="16"/>
      <w:lang w:eastAsia="ar-SA"/>
    </w:rPr>
  </w:style>
  <w:style w:type="character" w:customStyle="1" w:styleId="FontStyle26">
    <w:name w:val="Font Style26"/>
    <w:rsid w:val="007C012A"/>
    <w:rPr>
      <w:rFonts w:ascii="Times New Roman" w:hAnsi="Times New Roman" w:cs="Times New Roman" w:hint="default"/>
      <w:sz w:val="22"/>
      <w:szCs w:val="22"/>
    </w:rPr>
  </w:style>
  <w:style w:type="paragraph" w:customStyle="1" w:styleId="Style3">
    <w:name w:val="Style3"/>
    <w:basedOn w:val="a"/>
    <w:rsid w:val="007C012A"/>
    <w:pPr>
      <w:widowControl w:val="0"/>
      <w:suppressAutoHyphens w:val="0"/>
      <w:autoSpaceDE w:val="0"/>
      <w:autoSpaceDN w:val="0"/>
      <w:adjustRightInd w:val="0"/>
      <w:spacing w:line="221" w:lineRule="exact"/>
      <w:ind w:hanging="2107"/>
    </w:pPr>
    <w:rPr>
      <w:lang w:eastAsia="ru-RU"/>
    </w:rPr>
  </w:style>
  <w:style w:type="character" w:customStyle="1" w:styleId="FontStyle25">
    <w:name w:val="Font Style25"/>
    <w:rsid w:val="007C012A"/>
    <w:rPr>
      <w:rFonts w:ascii="Times New Roman" w:hAnsi="Times New Roman" w:cs="Times New Roman"/>
      <w:sz w:val="22"/>
      <w:szCs w:val="22"/>
    </w:rPr>
  </w:style>
  <w:style w:type="character" w:customStyle="1" w:styleId="a4">
    <w:name w:val="Основной текст с отступом Знак"/>
    <w:basedOn w:val="a0"/>
    <w:link w:val="a3"/>
    <w:rsid w:val="007C012A"/>
    <w:rPr>
      <w:rFonts w:eastAsia="Arial Unicode MS"/>
      <w:kern w:val="1"/>
      <w:sz w:val="28"/>
      <w:szCs w:val="24"/>
      <w:lang/>
    </w:rPr>
  </w:style>
  <w:style w:type="character" w:customStyle="1" w:styleId="20">
    <w:name w:val="Основной текст 2 Знак"/>
    <w:basedOn w:val="a0"/>
    <w:link w:val="2"/>
    <w:rsid w:val="007C012A"/>
    <w:rPr>
      <w:sz w:val="24"/>
      <w:szCs w:val="24"/>
      <w:lang w:eastAsia="ar-SA"/>
    </w:rPr>
  </w:style>
  <w:style w:type="paragraph" w:styleId="af8">
    <w:name w:val="No Spacing"/>
    <w:qFormat/>
    <w:rsid w:val="007C012A"/>
    <w:rPr>
      <w:sz w:val="24"/>
      <w:szCs w:val="24"/>
    </w:rPr>
  </w:style>
  <w:style w:type="paragraph" w:styleId="af9">
    <w:name w:val="header"/>
    <w:basedOn w:val="a"/>
    <w:link w:val="afa"/>
    <w:rsid w:val="007C012A"/>
    <w:pPr>
      <w:tabs>
        <w:tab w:val="center" w:pos="4677"/>
        <w:tab w:val="right" w:pos="9355"/>
      </w:tabs>
      <w:suppressAutoHyphens w:val="0"/>
    </w:pPr>
    <w:rPr>
      <w:lang w:eastAsia="ru-RU"/>
    </w:rPr>
  </w:style>
  <w:style w:type="character" w:customStyle="1" w:styleId="afa">
    <w:name w:val="Верхний колонтитул Знак"/>
    <w:basedOn w:val="a0"/>
    <w:link w:val="af9"/>
    <w:rsid w:val="007C012A"/>
    <w:rPr>
      <w:sz w:val="24"/>
      <w:szCs w:val="24"/>
    </w:rPr>
  </w:style>
  <w:style w:type="paragraph" w:styleId="34">
    <w:name w:val="Body Text Indent 3"/>
    <w:basedOn w:val="a"/>
    <w:link w:val="35"/>
    <w:uiPriority w:val="99"/>
    <w:unhideWhenUsed/>
    <w:rsid w:val="007C012A"/>
    <w:pPr>
      <w:suppressAutoHyphens w:val="0"/>
      <w:spacing w:after="120"/>
      <w:ind w:left="283" w:right="57" w:firstLine="709"/>
      <w:jc w:val="both"/>
    </w:pPr>
    <w:rPr>
      <w:rFonts w:ascii="Calibri" w:eastAsia="Calibri" w:hAnsi="Calibri"/>
      <w:sz w:val="16"/>
      <w:szCs w:val="16"/>
      <w:lang w:eastAsia="en-US"/>
    </w:rPr>
  </w:style>
  <w:style w:type="character" w:customStyle="1" w:styleId="35">
    <w:name w:val="Основной текст с отступом 3 Знак"/>
    <w:basedOn w:val="a0"/>
    <w:link w:val="34"/>
    <w:uiPriority w:val="99"/>
    <w:rsid w:val="007C012A"/>
    <w:rPr>
      <w:rFonts w:ascii="Calibri" w:eastAsia="Calibri" w:hAnsi="Calibri"/>
      <w:sz w:val="16"/>
      <w:szCs w:val="16"/>
      <w:lang w:eastAsia="en-US"/>
    </w:rPr>
  </w:style>
  <w:style w:type="paragraph" w:customStyle="1" w:styleId="afb">
    <w:name w:val="Основной"/>
    <w:basedOn w:val="a"/>
    <w:rsid w:val="007C012A"/>
    <w:pPr>
      <w:widowControl w:val="0"/>
      <w:suppressAutoHyphens w:val="0"/>
      <w:ind w:left="567" w:firstLine="142"/>
      <w:jc w:val="both"/>
    </w:pPr>
    <w:rPr>
      <w:snapToGrid w:val="0"/>
      <w:sz w:val="28"/>
      <w:szCs w:val="20"/>
      <w:lang w:eastAsia="ru-RU"/>
    </w:rPr>
  </w:style>
  <w:style w:type="paragraph" w:styleId="afc">
    <w:name w:val="Subtitle"/>
    <w:basedOn w:val="a"/>
    <w:link w:val="afd"/>
    <w:qFormat/>
    <w:rsid w:val="007C012A"/>
    <w:pPr>
      <w:suppressAutoHyphens w:val="0"/>
      <w:jc w:val="center"/>
    </w:pPr>
    <w:rPr>
      <w:b/>
      <w:bCs/>
      <w:i/>
      <w:iCs/>
      <w:sz w:val="28"/>
      <w:lang w:eastAsia="ru-RU"/>
    </w:rPr>
  </w:style>
  <w:style w:type="character" w:customStyle="1" w:styleId="afd">
    <w:name w:val="Подзаголовок Знак"/>
    <w:basedOn w:val="a0"/>
    <w:link w:val="afc"/>
    <w:rsid w:val="007C012A"/>
    <w:rPr>
      <w:b/>
      <w:bCs/>
      <w:i/>
      <w:iCs/>
      <w:sz w:val="28"/>
      <w:szCs w:val="24"/>
    </w:rPr>
  </w:style>
  <w:style w:type="paragraph" w:customStyle="1" w:styleId="110">
    <w:name w:val="Знак Знак1 Знак Знак Знак Знак Знак Знак1 Знак"/>
    <w:basedOn w:val="a"/>
    <w:rsid w:val="007C012A"/>
    <w:pPr>
      <w:suppressAutoHyphens w:val="0"/>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869637">
      <w:bodyDiv w:val="1"/>
      <w:marLeft w:val="0"/>
      <w:marRight w:val="0"/>
      <w:marTop w:val="0"/>
      <w:marBottom w:val="0"/>
      <w:divBdr>
        <w:top w:val="none" w:sz="0" w:space="0" w:color="auto"/>
        <w:left w:val="none" w:sz="0" w:space="0" w:color="auto"/>
        <w:bottom w:val="none" w:sz="0" w:space="0" w:color="auto"/>
        <w:right w:val="none" w:sz="0" w:space="0" w:color="auto"/>
      </w:divBdr>
    </w:div>
    <w:div w:id="1267495967">
      <w:bodyDiv w:val="1"/>
      <w:marLeft w:val="0"/>
      <w:marRight w:val="0"/>
      <w:marTop w:val="0"/>
      <w:marBottom w:val="0"/>
      <w:divBdr>
        <w:top w:val="none" w:sz="0" w:space="0" w:color="auto"/>
        <w:left w:val="none" w:sz="0" w:space="0" w:color="auto"/>
        <w:bottom w:val="none" w:sz="0" w:space="0" w:color="auto"/>
        <w:right w:val="none" w:sz="0" w:space="0" w:color="auto"/>
      </w:divBdr>
    </w:div>
    <w:div w:id="1290090593">
      <w:bodyDiv w:val="1"/>
      <w:marLeft w:val="0"/>
      <w:marRight w:val="0"/>
      <w:marTop w:val="0"/>
      <w:marBottom w:val="0"/>
      <w:divBdr>
        <w:top w:val="none" w:sz="0" w:space="0" w:color="auto"/>
        <w:left w:val="none" w:sz="0" w:space="0" w:color="auto"/>
        <w:bottom w:val="none" w:sz="0" w:space="0" w:color="auto"/>
        <w:right w:val="none" w:sz="0" w:space="0" w:color="auto"/>
      </w:divBdr>
    </w:div>
    <w:div w:id="142294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232172B0C621A6FA593E9BB369F373F61FB21992FBF7BE7BCA93D8D0O1r4L" TargetMode="External"/><Relationship Id="rId13" Type="http://schemas.openxmlformats.org/officeDocument/2006/relationships/hyperlink" Target="consultantplus://offline/ref=AF232172B0C621A6FA593E9BB369F373F615B11F91F0F7BE7BCA93D8D0O1r4L" TargetMode="External"/><Relationship Id="rId18" Type="http://schemas.openxmlformats.org/officeDocument/2006/relationships/hyperlink" Target="consultantplus://offline/ref=AF232172B0C621A6FA593E9BB369F373F510B21C91F5F7BE7BCA93D8D01452E03C7F0458EEE4A8A5OEr4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884B034C1ED9AFE3271EDDD5237D1D0ECCAF6AC3E5948E6B664A1FE71Z4X8M" TargetMode="External"/><Relationship Id="rId7" Type="http://schemas.openxmlformats.org/officeDocument/2006/relationships/hyperlink" Target="consultantplus://offline/ref=AF232172B0C621A6FA593E9BB369F373F61FB51E9EF3F7BE7BCA93D8D01452E03C7F045CE7OEr1L" TargetMode="External"/><Relationship Id="rId12" Type="http://schemas.openxmlformats.org/officeDocument/2006/relationships/hyperlink" Target="consultantplus://offline/ref=AF232172B0C621A6FA593E9BB369F373F61FB6199CA4A0BC2A9F9DODrDL" TargetMode="External"/><Relationship Id="rId17" Type="http://schemas.openxmlformats.org/officeDocument/2006/relationships/hyperlink" Target="consultantplus://offline/ref=AF232172B0C621A6FA593E9BB369F373F617B51990F6F7BE7BCA93D8D01452E03C7F0458EEE4A8A4OErD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F232172B0C621A6FA593E9BB369F373F616B81996F5F7BE7BCA93D8D01452E03C7F0458EEE4A8A5OEr0L" TargetMode="External"/><Relationship Id="rId20" Type="http://schemas.openxmlformats.org/officeDocument/2006/relationships/hyperlink" Target="consultantplus://offline/ref=F884B034C1ED9AFE3271EDDD5237D1D0ECCAF6AC3E5948E6B664A1FE71Z4X8M" TargetMode="External"/><Relationship Id="rId1" Type="http://schemas.openxmlformats.org/officeDocument/2006/relationships/numbering" Target="numbering.xml"/><Relationship Id="rId6" Type="http://schemas.openxmlformats.org/officeDocument/2006/relationships/hyperlink" Target="consultantplus://offline/ref=AF232172B0C621A6FA593E9BB369F373F615B11F91F0F7BE7BCA93D8D0O1r4L" TargetMode="External"/><Relationship Id="rId11" Type="http://schemas.openxmlformats.org/officeDocument/2006/relationships/hyperlink" Target="consultantplus://offline/ref=AF232172B0C621A6FA593E9BB369F373F510B21C91F5F7BE7BCA93D8D01452E03C7F0458EEE4A8A5OEr4L" TargetMode="External"/><Relationship Id="rId24" Type="http://schemas.openxmlformats.org/officeDocument/2006/relationships/hyperlink" Target="consultantplus://offline/ref=F884B034C1ED9AFE3271EDDD5237D1D0ECCAF6AC3E5948E6B664A1FE71Z4X8M" TargetMode="External"/><Relationship Id="rId5" Type="http://schemas.openxmlformats.org/officeDocument/2006/relationships/image" Target="media/image1.png"/><Relationship Id="rId15" Type="http://schemas.openxmlformats.org/officeDocument/2006/relationships/hyperlink" Target="consultantplus://offline/ref=AF232172B0C621A6FA593E9BB369F373F61FB21992FBF7BE7BCA93D8D0O1r4L" TargetMode="External"/><Relationship Id="rId23" Type="http://schemas.openxmlformats.org/officeDocument/2006/relationships/hyperlink" Target="consultantplus://offline/ref=F884B034C1ED9AFE3271EDDD5237D1D0ECCAF6AC335348E6B664A1FE71Z4X8M" TargetMode="External"/><Relationship Id="rId10" Type="http://schemas.openxmlformats.org/officeDocument/2006/relationships/hyperlink" Target="consultantplus://offline/ref=AF232172B0C621A6FA593E9BB369F373F617B51990F6F7BE7BCA93D8D01452E03C7F0458EEE4A8A4OErDL" TargetMode="External"/><Relationship Id="rId19" Type="http://schemas.openxmlformats.org/officeDocument/2006/relationships/hyperlink" Target="consultantplus://offline/ref=AF232172B0C621A6FA593F95A669F373F612B21993F3F7BE7BCA93D8D0O1r4L" TargetMode="External"/><Relationship Id="rId4" Type="http://schemas.openxmlformats.org/officeDocument/2006/relationships/webSettings" Target="webSettings.xml"/><Relationship Id="rId9" Type="http://schemas.openxmlformats.org/officeDocument/2006/relationships/hyperlink" Target="consultantplus://offline/ref=AF232172B0C621A6FA593E9BB369F373F616B81996F5F7BE7BCA93D8D01452E03C7F0458EEE4A8A5OEr0L" TargetMode="External"/><Relationship Id="rId14" Type="http://schemas.openxmlformats.org/officeDocument/2006/relationships/hyperlink" Target="consultantplus://offline/ref=AF232172B0C621A6FA593E9BB369F373F61FB51E9EF3F7BE7BCA93D8D0O1r4L" TargetMode="External"/><Relationship Id="rId22" Type="http://schemas.openxmlformats.org/officeDocument/2006/relationships/hyperlink" Target="consultantplus://offline/ref=F884B034C1ED9AFE3271EDDD5237D1D0ECCAF6AC335348E6B664A1FE71Z4X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4490</Words>
  <Characters>25595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1</Company>
  <LinksUpToDate>false</LinksUpToDate>
  <CharactersWithSpaces>30025</CharactersWithSpaces>
  <SharedDoc>false</SharedDoc>
  <HLinks>
    <vt:vector size="144" baseType="variant">
      <vt:variant>
        <vt:i4>4980817</vt:i4>
      </vt:variant>
      <vt:variant>
        <vt:i4>69</vt:i4>
      </vt:variant>
      <vt:variant>
        <vt:i4>0</vt:i4>
      </vt:variant>
      <vt:variant>
        <vt:i4>5</vt:i4>
      </vt:variant>
      <vt:variant>
        <vt:lpwstr>consultantplus://offline/ref=F884B034C1ED9AFE3271EDDD5237D1D0ECCAF6AC3E5948E6B664A1FE71Z4X8M</vt:lpwstr>
      </vt:variant>
      <vt:variant>
        <vt:lpwstr/>
      </vt:variant>
      <vt:variant>
        <vt:i4>589891</vt:i4>
      </vt:variant>
      <vt:variant>
        <vt:i4>66</vt:i4>
      </vt:variant>
      <vt:variant>
        <vt:i4>0</vt:i4>
      </vt:variant>
      <vt:variant>
        <vt:i4>5</vt:i4>
      </vt:variant>
      <vt:variant>
        <vt:lpwstr/>
      </vt:variant>
      <vt:variant>
        <vt:lpwstr>P138</vt:lpwstr>
      </vt:variant>
      <vt:variant>
        <vt:i4>196674</vt:i4>
      </vt:variant>
      <vt:variant>
        <vt:i4>63</vt:i4>
      </vt:variant>
      <vt:variant>
        <vt:i4>0</vt:i4>
      </vt:variant>
      <vt:variant>
        <vt:i4>5</vt:i4>
      </vt:variant>
      <vt:variant>
        <vt:lpwstr/>
      </vt:variant>
      <vt:variant>
        <vt:lpwstr>P122</vt:lpwstr>
      </vt:variant>
      <vt:variant>
        <vt:i4>4980749</vt:i4>
      </vt:variant>
      <vt:variant>
        <vt:i4>60</vt:i4>
      </vt:variant>
      <vt:variant>
        <vt:i4>0</vt:i4>
      </vt:variant>
      <vt:variant>
        <vt:i4>5</vt:i4>
      </vt:variant>
      <vt:variant>
        <vt:lpwstr>consultantplus://offline/ref=F884B034C1ED9AFE3271EDDD5237D1D0ECCAF6AC335348E6B664A1FE71Z4X8M</vt:lpwstr>
      </vt:variant>
      <vt:variant>
        <vt:lpwstr/>
      </vt:variant>
      <vt:variant>
        <vt:i4>4980749</vt:i4>
      </vt:variant>
      <vt:variant>
        <vt:i4>57</vt:i4>
      </vt:variant>
      <vt:variant>
        <vt:i4>0</vt:i4>
      </vt:variant>
      <vt:variant>
        <vt:i4>5</vt:i4>
      </vt:variant>
      <vt:variant>
        <vt:lpwstr>consultantplus://offline/ref=F884B034C1ED9AFE3271EDDD5237D1D0ECCAF6AC335348E6B664A1FE71Z4X8M</vt:lpwstr>
      </vt:variant>
      <vt:variant>
        <vt:lpwstr/>
      </vt:variant>
      <vt:variant>
        <vt:i4>4980817</vt:i4>
      </vt:variant>
      <vt:variant>
        <vt:i4>54</vt:i4>
      </vt:variant>
      <vt:variant>
        <vt:i4>0</vt:i4>
      </vt:variant>
      <vt:variant>
        <vt:i4>5</vt:i4>
      </vt:variant>
      <vt:variant>
        <vt:lpwstr>consultantplus://offline/ref=F884B034C1ED9AFE3271EDDD5237D1D0ECCAF6AC3E5948E6B664A1FE71Z4X8M</vt:lpwstr>
      </vt:variant>
      <vt:variant>
        <vt:lpwstr/>
      </vt:variant>
      <vt:variant>
        <vt:i4>4980817</vt:i4>
      </vt:variant>
      <vt:variant>
        <vt:i4>51</vt:i4>
      </vt:variant>
      <vt:variant>
        <vt:i4>0</vt:i4>
      </vt:variant>
      <vt:variant>
        <vt:i4>5</vt:i4>
      </vt:variant>
      <vt:variant>
        <vt:lpwstr>consultantplus://offline/ref=F884B034C1ED9AFE3271EDDD5237D1D0ECCAF6AC3E5948E6B664A1FE71Z4X8M</vt:lpwstr>
      </vt:variant>
      <vt:variant>
        <vt:lpwstr/>
      </vt:variant>
      <vt:variant>
        <vt:i4>6029394</vt:i4>
      </vt:variant>
      <vt:variant>
        <vt:i4>48</vt:i4>
      </vt:variant>
      <vt:variant>
        <vt:i4>0</vt:i4>
      </vt:variant>
      <vt:variant>
        <vt:i4>5</vt:i4>
      </vt:variant>
      <vt:variant>
        <vt:lpwstr>consultantplus://offline/ref=AF232172B0C621A6FA593F95A669F373F612B21993F3F7BE7BCA93D8D0O1r4L</vt:lpwstr>
      </vt:variant>
      <vt:variant>
        <vt:lpwstr/>
      </vt:variant>
      <vt:variant>
        <vt:i4>4128875</vt:i4>
      </vt:variant>
      <vt:variant>
        <vt:i4>45</vt:i4>
      </vt:variant>
      <vt:variant>
        <vt:i4>0</vt:i4>
      </vt:variant>
      <vt:variant>
        <vt:i4>5</vt:i4>
      </vt:variant>
      <vt:variant>
        <vt:lpwstr>consultantplus://offline/ref=AF232172B0C621A6FA593E9BB369F373F510B21C91F5F7BE7BCA93D8D01452E03C7F0458EEE4A8A5OEr4L</vt:lpwstr>
      </vt:variant>
      <vt:variant>
        <vt:lpwstr/>
      </vt:variant>
      <vt:variant>
        <vt:i4>4128865</vt:i4>
      </vt:variant>
      <vt:variant>
        <vt:i4>42</vt:i4>
      </vt:variant>
      <vt:variant>
        <vt:i4>0</vt:i4>
      </vt:variant>
      <vt:variant>
        <vt:i4>5</vt:i4>
      </vt:variant>
      <vt:variant>
        <vt:lpwstr>consultantplus://offline/ref=AF232172B0C621A6FA593E9BB369F373F617B51990F6F7BE7BCA93D8D01452E03C7F0458EEE4A8A4OErDL</vt:lpwstr>
      </vt:variant>
      <vt:variant>
        <vt:lpwstr/>
      </vt:variant>
      <vt:variant>
        <vt:i4>4128829</vt:i4>
      </vt:variant>
      <vt:variant>
        <vt:i4>39</vt:i4>
      </vt:variant>
      <vt:variant>
        <vt:i4>0</vt:i4>
      </vt:variant>
      <vt:variant>
        <vt:i4>5</vt:i4>
      </vt:variant>
      <vt:variant>
        <vt:lpwstr>consultantplus://offline/ref=AF232172B0C621A6FA593E9BB369F373F616B81996F5F7BE7BCA93D8D01452E03C7F0458EEE4A8A5OEr0L</vt:lpwstr>
      </vt:variant>
      <vt:variant>
        <vt:lpwstr/>
      </vt:variant>
      <vt:variant>
        <vt:i4>6225927</vt:i4>
      </vt:variant>
      <vt:variant>
        <vt:i4>36</vt:i4>
      </vt:variant>
      <vt:variant>
        <vt:i4>0</vt:i4>
      </vt:variant>
      <vt:variant>
        <vt:i4>5</vt:i4>
      </vt:variant>
      <vt:variant>
        <vt:lpwstr>consultantplus://offline/ref=AF232172B0C621A6FA593E9BB369F373F61FB21992FBF7BE7BCA93D8D0O1r4L</vt:lpwstr>
      </vt:variant>
      <vt:variant>
        <vt:lpwstr/>
      </vt:variant>
      <vt:variant>
        <vt:i4>6226010</vt:i4>
      </vt:variant>
      <vt:variant>
        <vt:i4>33</vt:i4>
      </vt:variant>
      <vt:variant>
        <vt:i4>0</vt:i4>
      </vt:variant>
      <vt:variant>
        <vt:i4>5</vt:i4>
      </vt:variant>
      <vt:variant>
        <vt:lpwstr>consultantplus://offline/ref=AF232172B0C621A6FA593E9BB369F373F61FB51E9EF3F7BE7BCA93D8D0O1r4L</vt:lpwstr>
      </vt:variant>
      <vt:variant>
        <vt:lpwstr/>
      </vt:variant>
      <vt:variant>
        <vt:i4>6226009</vt:i4>
      </vt:variant>
      <vt:variant>
        <vt:i4>30</vt:i4>
      </vt:variant>
      <vt:variant>
        <vt:i4>0</vt:i4>
      </vt:variant>
      <vt:variant>
        <vt:i4>5</vt:i4>
      </vt:variant>
      <vt:variant>
        <vt:lpwstr>consultantplus://offline/ref=AF232172B0C621A6FA593E9BB369F373F615B11F91F0F7BE7BCA93D8D0O1r4L</vt:lpwstr>
      </vt:variant>
      <vt:variant>
        <vt:lpwstr/>
      </vt:variant>
      <vt:variant>
        <vt:i4>91</vt:i4>
      </vt:variant>
      <vt:variant>
        <vt:i4>27</vt:i4>
      </vt:variant>
      <vt:variant>
        <vt:i4>0</vt:i4>
      </vt:variant>
      <vt:variant>
        <vt:i4>5</vt:i4>
      </vt:variant>
      <vt:variant>
        <vt:lpwstr>consultantplus://offline/ref=AF232172B0C621A6FA593E9BB369F373F61FB6199CA4A0BC2A9F9DODrDL</vt:lpwstr>
      </vt:variant>
      <vt:variant>
        <vt:lpwstr/>
      </vt:variant>
      <vt:variant>
        <vt:i4>3342448</vt:i4>
      </vt:variant>
      <vt:variant>
        <vt:i4>24</vt:i4>
      </vt:variant>
      <vt:variant>
        <vt:i4>0</vt:i4>
      </vt:variant>
      <vt:variant>
        <vt:i4>5</vt:i4>
      </vt:variant>
      <vt:variant>
        <vt:lpwstr/>
      </vt:variant>
      <vt:variant>
        <vt:lpwstr>P30</vt:lpwstr>
      </vt:variant>
      <vt:variant>
        <vt:i4>3342448</vt:i4>
      </vt:variant>
      <vt:variant>
        <vt:i4>21</vt:i4>
      </vt:variant>
      <vt:variant>
        <vt:i4>0</vt:i4>
      </vt:variant>
      <vt:variant>
        <vt:i4>5</vt:i4>
      </vt:variant>
      <vt:variant>
        <vt:lpwstr/>
      </vt:variant>
      <vt:variant>
        <vt:lpwstr>P30</vt:lpwstr>
      </vt:variant>
      <vt:variant>
        <vt:i4>3342448</vt:i4>
      </vt:variant>
      <vt:variant>
        <vt:i4>18</vt:i4>
      </vt:variant>
      <vt:variant>
        <vt:i4>0</vt:i4>
      </vt:variant>
      <vt:variant>
        <vt:i4>5</vt:i4>
      </vt:variant>
      <vt:variant>
        <vt:lpwstr/>
      </vt:variant>
      <vt:variant>
        <vt:lpwstr>P30</vt:lpwstr>
      </vt:variant>
      <vt:variant>
        <vt:i4>4128875</vt:i4>
      </vt:variant>
      <vt:variant>
        <vt:i4>15</vt:i4>
      </vt:variant>
      <vt:variant>
        <vt:i4>0</vt:i4>
      </vt:variant>
      <vt:variant>
        <vt:i4>5</vt:i4>
      </vt:variant>
      <vt:variant>
        <vt:lpwstr>consultantplus://offline/ref=AF232172B0C621A6FA593E9BB369F373F510B21C91F5F7BE7BCA93D8D01452E03C7F0458EEE4A8A5OEr4L</vt:lpwstr>
      </vt:variant>
      <vt:variant>
        <vt:lpwstr/>
      </vt:variant>
      <vt:variant>
        <vt:i4>4128865</vt:i4>
      </vt:variant>
      <vt:variant>
        <vt:i4>12</vt:i4>
      </vt:variant>
      <vt:variant>
        <vt:i4>0</vt:i4>
      </vt:variant>
      <vt:variant>
        <vt:i4>5</vt:i4>
      </vt:variant>
      <vt:variant>
        <vt:lpwstr>consultantplus://offline/ref=AF232172B0C621A6FA593E9BB369F373F617B51990F6F7BE7BCA93D8D01452E03C7F0458EEE4A8A4OErDL</vt:lpwstr>
      </vt:variant>
      <vt:variant>
        <vt:lpwstr/>
      </vt:variant>
      <vt:variant>
        <vt:i4>4128829</vt:i4>
      </vt:variant>
      <vt:variant>
        <vt:i4>9</vt:i4>
      </vt:variant>
      <vt:variant>
        <vt:i4>0</vt:i4>
      </vt:variant>
      <vt:variant>
        <vt:i4>5</vt:i4>
      </vt:variant>
      <vt:variant>
        <vt:lpwstr>consultantplus://offline/ref=AF232172B0C621A6FA593E9BB369F373F616B81996F5F7BE7BCA93D8D01452E03C7F0458EEE4A8A5OEr0L</vt:lpwstr>
      </vt:variant>
      <vt:variant>
        <vt:lpwstr/>
      </vt:variant>
      <vt:variant>
        <vt:i4>6225927</vt:i4>
      </vt:variant>
      <vt:variant>
        <vt:i4>6</vt:i4>
      </vt:variant>
      <vt:variant>
        <vt:i4>0</vt:i4>
      </vt:variant>
      <vt:variant>
        <vt:i4>5</vt:i4>
      </vt:variant>
      <vt:variant>
        <vt:lpwstr>consultantplus://offline/ref=AF232172B0C621A6FA593E9BB369F373F61FB21992FBF7BE7BCA93D8D0O1r4L</vt:lpwstr>
      </vt:variant>
      <vt:variant>
        <vt:lpwstr/>
      </vt:variant>
      <vt:variant>
        <vt:i4>5898328</vt:i4>
      </vt:variant>
      <vt:variant>
        <vt:i4>3</vt:i4>
      </vt:variant>
      <vt:variant>
        <vt:i4>0</vt:i4>
      </vt:variant>
      <vt:variant>
        <vt:i4>5</vt:i4>
      </vt:variant>
      <vt:variant>
        <vt:lpwstr>consultantplus://offline/ref=AF232172B0C621A6FA593E9BB369F373F61FB51E9EF3F7BE7BCA93D8D01452E03C7F045CE7OEr1L</vt:lpwstr>
      </vt:variant>
      <vt:variant>
        <vt:lpwstr/>
      </vt:variant>
      <vt:variant>
        <vt:i4>6226009</vt:i4>
      </vt:variant>
      <vt:variant>
        <vt:i4>0</vt:i4>
      </vt:variant>
      <vt:variant>
        <vt:i4>0</vt:i4>
      </vt:variant>
      <vt:variant>
        <vt:i4>5</vt:i4>
      </vt:variant>
      <vt:variant>
        <vt:lpwstr>consultantplus://offline/ref=AF232172B0C621A6FA593E9BB369F373F615B11F91F0F7BE7BCA93D8D0O1r4L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delo-5</dc:creator>
  <cp:keywords/>
  <cp:lastModifiedBy>Alexander Savinykh</cp:lastModifiedBy>
  <cp:revision>2</cp:revision>
  <cp:lastPrinted>2017-12-28T07:58:00Z</cp:lastPrinted>
  <dcterms:created xsi:type="dcterms:W3CDTF">2017-12-30T10:38:00Z</dcterms:created>
  <dcterms:modified xsi:type="dcterms:W3CDTF">2017-12-30T10:38:00Z</dcterms:modified>
</cp:coreProperties>
</file>